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D91DD" w14:textId="06EB9175" w:rsidR="00F531BF" w:rsidRPr="00043810" w:rsidRDefault="00F531BF" w:rsidP="00F531BF">
      <w:pPr>
        <w:spacing w:after="0" w:line="360" w:lineRule="auto"/>
        <w:rPr>
          <w:rFonts w:ascii="Arial" w:hAnsi="Arial" w:cs="Arial"/>
          <w:color w:val="FF0000"/>
        </w:rPr>
      </w:pPr>
      <w:r w:rsidRPr="00043810">
        <w:rPr>
          <w:rFonts w:ascii="Arial" w:hAnsi="Arial" w:cs="Arial"/>
          <w:color w:val="FF0000"/>
        </w:rPr>
        <w:t>Medienmitteilung</w:t>
      </w:r>
    </w:p>
    <w:p w14:paraId="4AB1A5B9" w14:textId="77777777" w:rsidR="00080DCD" w:rsidRPr="00043810" w:rsidRDefault="00080DCD" w:rsidP="00E75745">
      <w:pPr>
        <w:pStyle w:val="01GOFliesstext11pt"/>
        <w:spacing w:line="360" w:lineRule="auto"/>
        <w:rPr>
          <w:rFonts w:ascii="Arial" w:hAnsi="Arial"/>
          <w:b/>
        </w:rPr>
      </w:pPr>
    </w:p>
    <w:p w14:paraId="1C2F8D44" w14:textId="3BC3D9FD" w:rsidR="00F531BF" w:rsidRPr="00043810" w:rsidRDefault="005450CD" w:rsidP="00E75745">
      <w:pPr>
        <w:pStyle w:val="01GOFliesstext11pt"/>
        <w:spacing w:line="360" w:lineRule="auto"/>
        <w:rPr>
          <w:rFonts w:ascii="Arial" w:hAnsi="Arial"/>
        </w:rPr>
      </w:pPr>
      <w:r>
        <w:rPr>
          <w:rFonts w:ascii="Arial" w:hAnsi="Arial"/>
        </w:rPr>
        <w:t>16</w:t>
      </w:r>
      <w:r w:rsidR="00010C27">
        <w:rPr>
          <w:rFonts w:ascii="Arial" w:hAnsi="Arial"/>
        </w:rPr>
        <w:t xml:space="preserve">. </w:t>
      </w:r>
      <w:r>
        <w:rPr>
          <w:rFonts w:ascii="Arial" w:hAnsi="Arial"/>
        </w:rPr>
        <w:t>Mai</w:t>
      </w:r>
      <w:r w:rsidR="00010C27">
        <w:rPr>
          <w:rFonts w:ascii="Arial" w:hAnsi="Arial"/>
        </w:rPr>
        <w:t xml:space="preserve"> 202</w:t>
      </w:r>
      <w:r>
        <w:rPr>
          <w:rFonts w:ascii="Arial" w:hAnsi="Arial"/>
        </w:rPr>
        <w:t>3</w:t>
      </w:r>
    </w:p>
    <w:p w14:paraId="674B221F" w14:textId="4CD1AF07" w:rsidR="00B94F71" w:rsidRPr="00043810" w:rsidRDefault="005450CD" w:rsidP="00B94F71">
      <w:pPr>
        <w:rPr>
          <w:rFonts w:ascii="Arial" w:hAnsi="Arial" w:cs="Arial"/>
          <w:b/>
        </w:rPr>
      </w:pPr>
      <w:r>
        <w:rPr>
          <w:rFonts w:ascii="Arial" w:hAnsi="Arial" w:cs="Arial"/>
          <w:b/>
        </w:rPr>
        <w:t>Aufrichte des Tierpark-Eingangs</w:t>
      </w:r>
    </w:p>
    <w:p w14:paraId="37EB1ACA" w14:textId="79CDC21A" w:rsidR="00792672" w:rsidRDefault="004C4D4B" w:rsidP="008730AF">
      <w:pPr>
        <w:rPr>
          <w:rFonts w:ascii="Arial" w:hAnsi="Arial" w:cs="Arial"/>
          <w:b/>
        </w:rPr>
      </w:pPr>
      <w:r>
        <w:rPr>
          <w:rFonts w:ascii="Arial" w:hAnsi="Arial" w:cs="Arial"/>
          <w:b/>
        </w:rPr>
        <w:t xml:space="preserve">Heute </w:t>
      </w:r>
      <w:r w:rsidR="005450CD">
        <w:rPr>
          <w:rFonts w:ascii="Arial" w:hAnsi="Arial" w:cs="Arial"/>
          <w:b/>
        </w:rPr>
        <w:t>wurde</w:t>
      </w:r>
      <w:r>
        <w:rPr>
          <w:rFonts w:ascii="Arial" w:hAnsi="Arial" w:cs="Arial"/>
          <w:b/>
        </w:rPr>
        <w:t xml:space="preserve"> die Aufrichte </w:t>
      </w:r>
      <w:r w:rsidR="008252FA">
        <w:rPr>
          <w:rFonts w:ascii="Arial" w:hAnsi="Arial" w:cs="Arial"/>
          <w:b/>
        </w:rPr>
        <w:t>d</w:t>
      </w:r>
      <w:r w:rsidR="005450CD">
        <w:rPr>
          <w:rFonts w:ascii="Arial" w:hAnsi="Arial" w:cs="Arial"/>
          <w:b/>
        </w:rPr>
        <w:t xml:space="preserve">er neuen Eingangshalle </w:t>
      </w:r>
      <w:r w:rsidR="008252FA">
        <w:rPr>
          <w:rFonts w:ascii="Arial" w:hAnsi="Arial" w:cs="Arial"/>
          <w:b/>
        </w:rPr>
        <w:t xml:space="preserve">des Natur- und Tierparks Goldau </w:t>
      </w:r>
      <w:r w:rsidR="005450CD">
        <w:rPr>
          <w:rFonts w:ascii="Arial" w:hAnsi="Arial" w:cs="Arial"/>
          <w:b/>
        </w:rPr>
        <w:t>gefeiert</w:t>
      </w:r>
      <w:r w:rsidR="008252FA">
        <w:rPr>
          <w:rFonts w:ascii="Arial" w:hAnsi="Arial" w:cs="Arial"/>
          <w:b/>
        </w:rPr>
        <w:t xml:space="preserve">. </w:t>
      </w:r>
      <w:r w:rsidR="00691FC4">
        <w:rPr>
          <w:rFonts w:ascii="Arial" w:hAnsi="Arial" w:cs="Arial"/>
          <w:b/>
        </w:rPr>
        <w:t xml:space="preserve">Dies ist ein </w:t>
      </w:r>
      <w:r w:rsidR="005450CD">
        <w:rPr>
          <w:rFonts w:ascii="Arial" w:hAnsi="Arial" w:cs="Arial"/>
          <w:b/>
        </w:rPr>
        <w:t>riesiger</w:t>
      </w:r>
      <w:r w:rsidR="00691FC4">
        <w:rPr>
          <w:rFonts w:ascii="Arial" w:hAnsi="Arial" w:cs="Arial"/>
          <w:b/>
        </w:rPr>
        <w:t xml:space="preserve"> </w:t>
      </w:r>
      <w:r w:rsidR="0012380E">
        <w:rPr>
          <w:rFonts w:ascii="Arial" w:hAnsi="Arial" w:cs="Arial"/>
          <w:b/>
        </w:rPr>
        <w:t xml:space="preserve">weiterer </w:t>
      </w:r>
      <w:r w:rsidR="00691FC4">
        <w:rPr>
          <w:rFonts w:ascii="Arial" w:hAnsi="Arial" w:cs="Arial"/>
          <w:b/>
        </w:rPr>
        <w:t xml:space="preserve">Meilenstein auf der Grossbaustelle an der Parkstrasse. </w:t>
      </w:r>
    </w:p>
    <w:p w14:paraId="331F06E8" w14:textId="287E42FF" w:rsidR="00691FC4" w:rsidRDefault="001B264F" w:rsidP="008730AF">
      <w:pPr>
        <w:rPr>
          <w:rFonts w:ascii="Arial" w:hAnsi="Arial" w:cs="Arial"/>
        </w:rPr>
      </w:pPr>
      <w:r>
        <w:rPr>
          <w:rFonts w:ascii="Arial" w:hAnsi="Arial" w:cs="Arial"/>
        </w:rPr>
        <w:t>Seit r</w:t>
      </w:r>
      <w:r w:rsidR="00691FC4">
        <w:rPr>
          <w:rFonts w:ascii="Arial" w:hAnsi="Arial" w:cs="Arial"/>
        </w:rPr>
        <w:t xml:space="preserve">und </w:t>
      </w:r>
      <w:r w:rsidR="005450CD">
        <w:rPr>
          <w:rFonts w:ascii="Arial" w:hAnsi="Arial" w:cs="Arial"/>
        </w:rPr>
        <w:t>1.5</w:t>
      </w:r>
      <w:r w:rsidR="00691FC4">
        <w:rPr>
          <w:rFonts w:ascii="Arial" w:hAnsi="Arial" w:cs="Arial"/>
        </w:rPr>
        <w:t xml:space="preserve"> Jahr</w:t>
      </w:r>
      <w:r w:rsidR="005450CD">
        <w:rPr>
          <w:rFonts w:ascii="Arial" w:hAnsi="Arial" w:cs="Arial"/>
        </w:rPr>
        <w:t>en</w:t>
      </w:r>
      <w:r w:rsidR="00D922A1">
        <w:rPr>
          <w:rFonts w:ascii="Arial" w:hAnsi="Arial" w:cs="Arial"/>
        </w:rPr>
        <w:t xml:space="preserve"> </w:t>
      </w:r>
      <w:r w:rsidR="00D55EC5">
        <w:rPr>
          <w:rFonts w:ascii="Arial" w:hAnsi="Arial" w:cs="Arial"/>
        </w:rPr>
        <w:t xml:space="preserve">ist </w:t>
      </w:r>
      <w:r w:rsidR="00D922A1">
        <w:rPr>
          <w:rFonts w:ascii="Arial" w:hAnsi="Arial" w:cs="Arial"/>
        </w:rPr>
        <w:t>der Eingang zum Natur- und Tierpark Goldau nicht mehr an der Parkstrasse 40</w:t>
      </w:r>
      <w:r w:rsidR="009F15DB">
        <w:rPr>
          <w:rFonts w:ascii="Arial" w:hAnsi="Arial" w:cs="Arial"/>
        </w:rPr>
        <w:t xml:space="preserve"> – an dieser Stelle wird am neuen Eingang zum Tierpark gebaut. </w:t>
      </w:r>
      <w:r w:rsidR="00B42219">
        <w:rPr>
          <w:rFonts w:ascii="Arial" w:hAnsi="Arial" w:cs="Arial"/>
        </w:rPr>
        <w:t xml:space="preserve">In den letzten Wochen waren die Baufortschritte </w:t>
      </w:r>
      <w:r w:rsidR="00A33B68">
        <w:rPr>
          <w:rFonts w:ascii="Arial" w:hAnsi="Arial" w:cs="Arial"/>
        </w:rPr>
        <w:t xml:space="preserve">enorm </w:t>
      </w:r>
      <w:r w:rsidR="00B42219">
        <w:rPr>
          <w:rFonts w:ascii="Arial" w:hAnsi="Arial" w:cs="Arial"/>
        </w:rPr>
        <w:t xml:space="preserve">sichtbar: Der imposante Holzbau </w:t>
      </w:r>
      <w:r w:rsidR="00A830B2">
        <w:rPr>
          <w:rFonts w:ascii="Arial" w:hAnsi="Arial" w:cs="Arial"/>
        </w:rPr>
        <w:t xml:space="preserve">schritt zügig voran und die Dimensionen des Gesamtprojektes </w:t>
      </w:r>
      <w:r w:rsidR="00303133">
        <w:rPr>
          <w:rFonts w:ascii="Arial" w:hAnsi="Arial" w:cs="Arial"/>
        </w:rPr>
        <w:t>sind</w:t>
      </w:r>
      <w:r w:rsidR="00A830B2">
        <w:rPr>
          <w:rFonts w:ascii="Arial" w:hAnsi="Arial" w:cs="Arial"/>
        </w:rPr>
        <w:t xml:space="preserve"> seit einer Weile </w:t>
      </w:r>
      <w:r w:rsidR="004766B5">
        <w:rPr>
          <w:rFonts w:ascii="Arial" w:hAnsi="Arial" w:cs="Arial"/>
        </w:rPr>
        <w:t>ersichtlich</w:t>
      </w:r>
      <w:r w:rsidR="00A830B2">
        <w:rPr>
          <w:rFonts w:ascii="Arial" w:hAnsi="Arial" w:cs="Arial"/>
        </w:rPr>
        <w:t>. Das Gesamtprojekt</w:t>
      </w:r>
      <w:r w:rsidR="001F0AA2" w:rsidRPr="00741F68">
        <w:rPr>
          <w:rFonts w:ascii="Arial" w:hAnsi="Arial" w:cs="Arial"/>
        </w:rPr>
        <w:t xml:space="preserve"> umfasst vier Teilprojekte: den Neubau der Besucherhalle, das Verwaltungsgebäude, das sechsgeschossige Wohngebäude sowie die vorgelagerte Piazza entlang der Parkstrasse.</w:t>
      </w:r>
      <w:r w:rsidR="00AB13D7">
        <w:rPr>
          <w:rFonts w:ascii="Arial" w:hAnsi="Arial" w:cs="Arial"/>
        </w:rPr>
        <w:t xml:space="preserve"> Heute fand nun die Aufrichte de</w:t>
      </w:r>
      <w:r w:rsidR="00B42219">
        <w:rPr>
          <w:rFonts w:ascii="Arial" w:hAnsi="Arial" w:cs="Arial"/>
        </w:rPr>
        <w:t xml:space="preserve">r Besucherhalle </w:t>
      </w:r>
      <w:r w:rsidR="00AB13D7">
        <w:rPr>
          <w:rFonts w:ascii="Arial" w:hAnsi="Arial" w:cs="Arial"/>
        </w:rPr>
        <w:t xml:space="preserve">statt. </w:t>
      </w:r>
    </w:p>
    <w:p w14:paraId="234F3379" w14:textId="5251F361" w:rsidR="00850B97" w:rsidRPr="002517C4" w:rsidRDefault="000B43C7" w:rsidP="002517C4">
      <w:pPr>
        <w:spacing w:after="0" w:line="257" w:lineRule="auto"/>
        <w:rPr>
          <w:rFonts w:ascii="Arial" w:hAnsi="Arial" w:cs="Arial"/>
          <w:b/>
          <w:bCs/>
        </w:rPr>
      </w:pPr>
      <w:r>
        <w:rPr>
          <w:rFonts w:ascii="Arial" w:hAnsi="Arial" w:cs="Arial"/>
          <w:b/>
          <w:bCs/>
        </w:rPr>
        <w:t>Feierliche Aufrichte</w:t>
      </w:r>
    </w:p>
    <w:p w14:paraId="180F7C42" w14:textId="3A723BF1" w:rsidR="00213A49" w:rsidRDefault="00C1095F" w:rsidP="00213A49">
      <w:pPr>
        <w:spacing w:after="0" w:line="257" w:lineRule="auto"/>
        <w:rPr>
          <w:rFonts w:ascii="Arial" w:hAnsi="Arial" w:cs="Arial"/>
        </w:rPr>
      </w:pPr>
      <w:r>
        <w:rPr>
          <w:rFonts w:ascii="Arial" w:hAnsi="Arial" w:cs="Arial"/>
        </w:rPr>
        <w:t xml:space="preserve">An der heutigen Aufrichte waren Beteiligte sowie Vertreterinnen und Vertreter der Stiftungen anwesend, die das Projekt mitfinanzieren und damit den Bau ermöglichen. Die Veranstaltung </w:t>
      </w:r>
      <w:r w:rsidR="00016627">
        <w:rPr>
          <w:rFonts w:ascii="Arial" w:hAnsi="Arial" w:cs="Arial"/>
        </w:rPr>
        <w:t>startete</w:t>
      </w:r>
      <w:r>
        <w:rPr>
          <w:rFonts w:ascii="Arial" w:hAnsi="Arial" w:cs="Arial"/>
        </w:rPr>
        <w:t xml:space="preserve"> mitten auf der Baustelle, was für eine imposante Kulisse sorgte.</w:t>
      </w:r>
      <w:r w:rsidR="00016627">
        <w:rPr>
          <w:rFonts w:ascii="Arial" w:hAnsi="Arial" w:cs="Arial"/>
        </w:rPr>
        <w:t xml:space="preserve"> </w:t>
      </w:r>
      <w:r w:rsidR="00213A49">
        <w:rPr>
          <w:rFonts w:ascii="Arial" w:hAnsi="Arial" w:cs="Arial"/>
        </w:rPr>
        <w:t>N</w:t>
      </w:r>
      <w:r>
        <w:rPr>
          <w:rFonts w:ascii="Arial" w:hAnsi="Arial" w:cs="Arial"/>
        </w:rPr>
        <w:t xml:space="preserve">ach der Begrüssung durch den Präsidenten der Stiftung Natur- und Tierpark Goldau, Walter Stählin, </w:t>
      </w:r>
      <w:r w:rsidR="00213A49">
        <w:rPr>
          <w:rFonts w:ascii="Arial" w:hAnsi="Arial" w:cs="Arial"/>
        </w:rPr>
        <w:t xml:space="preserve">führten Joe Michel, Leiter Bau und Infrastruktur, sowie </w:t>
      </w:r>
      <w:r w:rsidR="005A6CB1">
        <w:rPr>
          <w:rFonts w:ascii="Arial" w:hAnsi="Arial" w:cs="Arial"/>
        </w:rPr>
        <w:t xml:space="preserve">Ralph Eichenberger für die Stiftung Bergsturzmuseum </w:t>
      </w:r>
      <w:r w:rsidR="00E10B13">
        <w:rPr>
          <w:rFonts w:ascii="Arial" w:hAnsi="Arial" w:cs="Arial"/>
        </w:rPr>
        <w:t xml:space="preserve">die Anwesenden durch die Baustelle. </w:t>
      </w:r>
    </w:p>
    <w:p w14:paraId="2717A0C9" w14:textId="77777777" w:rsidR="00213A49" w:rsidRDefault="00213A49" w:rsidP="00213A49">
      <w:pPr>
        <w:spacing w:after="0" w:line="257" w:lineRule="auto"/>
        <w:rPr>
          <w:rFonts w:ascii="Arial" w:hAnsi="Arial" w:cs="Arial"/>
        </w:rPr>
      </w:pPr>
    </w:p>
    <w:p w14:paraId="30C2B67A" w14:textId="1F5EC02F" w:rsidR="005C21BD" w:rsidRDefault="00E10B13" w:rsidP="00213A49">
      <w:pPr>
        <w:spacing w:after="0" w:line="257" w:lineRule="auto"/>
        <w:rPr>
          <w:rFonts w:ascii="Arial" w:hAnsi="Arial" w:cs="Arial"/>
        </w:rPr>
      </w:pPr>
      <w:r>
        <w:rPr>
          <w:rFonts w:ascii="Arial" w:hAnsi="Arial" w:cs="Arial"/>
        </w:rPr>
        <w:t xml:space="preserve">Nach einer Verschiebung ins Restaurant Grüne Gans </w:t>
      </w:r>
      <w:r w:rsidR="00C1095F">
        <w:rPr>
          <w:rFonts w:ascii="Arial" w:hAnsi="Arial" w:cs="Arial"/>
        </w:rPr>
        <w:t>sprach</w:t>
      </w:r>
      <w:r w:rsidR="00512952">
        <w:rPr>
          <w:rFonts w:ascii="Arial" w:hAnsi="Arial" w:cs="Arial"/>
        </w:rPr>
        <w:t xml:space="preserve"> der Tierpark-Direktor Stefan Meier zu den Anwesenden</w:t>
      </w:r>
      <w:r w:rsidR="0078066C">
        <w:rPr>
          <w:rFonts w:ascii="Arial" w:hAnsi="Arial" w:cs="Arial"/>
        </w:rPr>
        <w:t>, gefolgt von I</w:t>
      </w:r>
      <w:r w:rsidR="00C1095F">
        <w:rPr>
          <w:rFonts w:ascii="Arial" w:hAnsi="Arial" w:cs="Arial"/>
        </w:rPr>
        <w:t>van Marty von der marty architektur ag</w:t>
      </w:r>
      <w:r w:rsidR="00C060DB">
        <w:rPr>
          <w:rFonts w:ascii="Arial" w:hAnsi="Arial" w:cs="Arial"/>
        </w:rPr>
        <w:t xml:space="preserve"> und Joe Michel</w:t>
      </w:r>
      <w:r w:rsidR="00B41F5C">
        <w:rPr>
          <w:rFonts w:ascii="Arial" w:hAnsi="Arial" w:cs="Arial"/>
        </w:rPr>
        <w:t xml:space="preserve">. </w:t>
      </w:r>
      <w:r w:rsidR="00D97A48">
        <w:rPr>
          <w:rFonts w:ascii="Arial" w:hAnsi="Arial" w:cs="Arial"/>
        </w:rPr>
        <w:t>Abgerundet wurde das Programm durch</w:t>
      </w:r>
      <w:r w:rsidR="00B41F5C">
        <w:rPr>
          <w:rFonts w:ascii="Arial" w:hAnsi="Arial" w:cs="Arial"/>
        </w:rPr>
        <w:t xml:space="preserve"> </w:t>
      </w:r>
      <w:r w:rsidR="00D97A48">
        <w:rPr>
          <w:rFonts w:ascii="Arial" w:hAnsi="Arial" w:cs="Arial"/>
        </w:rPr>
        <w:t>Regula Hürlimann,</w:t>
      </w:r>
      <w:r w:rsidR="00B41F5C">
        <w:rPr>
          <w:rFonts w:ascii="Arial" w:hAnsi="Arial" w:cs="Arial"/>
        </w:rPr>
        <w:t xml:space="preserve"> Präsidentin der Stiftung Bergsturzmuseum</w:t>
      </w:r>
      <w:r w:rsidR="00D97A48">
        <w:rPr>
          <w:rFonts w:ascii="Arial" w:hAnsi="Arial" w:cs="Arial"/>
        </w:rPr>
        <w:t xml:space="preserve">, sowie durch Regula Straub, </w:t>
      </w:r>
      <w:r w:rsidR="00636939">
        <w:rPr>
          <w:rFonts w:ascii="Arial" w:hAnsi="Arial" w:cs="Arial"/>
        </w:rPr>
        <w:t xml:space="preserve">Präsidentin der Verwaltungskommission des Tierparks. </w:t>
      </w:r>
    </w:p>
    <w:p w14:paraId="742D7727" w14:textId="77777777" w:rsidR="0078066C" w:rsidRDefault="0078066C" w:rsidP="00213A49">
      <w:pPr>
        <w:spacing w:after="0" w:line="257" w:lineRule="auto"/>
        <w:rPr>
          <w:rFonts w:ascii="Arial" w:hAnsi="Arial" w:cs="Arial"/>
        </w:rPr>
      </w:pPr>
    </w:p>
    <w:p w14:paraId="031CFEBB" w14:textId="01712F76" w:rsidR="00583700" w:rsidRDefault="00361F17" w:rsidP="00143CC2">
      <w:pPr>
        <w:rPr>
          <w:rFonts w:ascii="Arial" w:hAnsi="Arial" w:cs="Arial"/>
          <w:color w:val="000000"/>
        </w:rPr>
      </w:pPr>
      <w:r w:rsidRPr="00361F17">
        <w:rPr>
          <w:rFonts w:ascii="Arial" w:hAnsi="Arial" w:cs="Arial"/>
          <w:b/>
          <w:bCs/>
        </w:rPr>
        <w:t>Zukunftsweisendes Gesamtprojekt</w:t>
      </w:r>
      <w:r w:rsidR="00143CC2">
        <w:rPr>
          <w:rFonts w:ascii="Arial" w:hAnsi="Arial" w:cs="Arial"/>
          <w:b/>
          <w:bCs/>
        </w:rPr>
        <w:br/>
      </w:r>
      <w:r w:rsidR="00583700">
        <w:rPr>
          <w:rFonts w:ascii="Arial" w:hAnsi="Arial" w:cs="Arial"/>
          <w:color w:val="000000"/>
        </w:rPr>
        <w:t xml:space="preserve">Die Baufortschritte sind nun gut sichtbar, die Eröffnung der Gesamtanlage ist auf Anfang 2024 geplant. Durch den neuen Eingangsbereich </w:t>
      </w:r>
      <w:r w:rsidR="00143CC2">
        <w:rPr>
          <w:rFonts w:ascii="Arial" w:hAnsi="Arial" w:cs="Arial"/>
          <w:color w:val="000000"/>
        </w:rPr>
        <w:t>mit modernem Einlass</w:t>
      </w:r>
      <w:r w:rsidR="00583700">
        <w:rPr>
          <w:rFonts w:ascii="Arial" w:hAnsi="Arial" w:cs="Arial"/>
          <w:color w:val="000000"/>
        </w:rPr>
        <w:t xml:space="preserve">, </w:t>
      </w:r>
      <w:r w:rsidR="00DE6469">
        <w:rPr>
          <w:rFonts w:ascii="Arial" w:hAnsi="Arial" w:cs="Arial"/>
          <w:color w:val="000000"/>
        </w:rPr>
        <w:t>der</w:t>
      </w:r>
      <w:r w:rsidR="00583700">
        <w:rPr>
          <w:rFonts w:ascii="Arial" w:hAnsi="Arial" w:cs="Arial"/>
          <w:color w:val="000000"/>
        </w:rPr>
        <w:t xml:space="preserve"> Erlebnishal</w:t>
      </w:r>
      <w:r w:rsidR="00DE6469">
        <w:rPr>
          <w:rFonts w:ascii="Arial" w:hAnsi="Arial" w:cs="Arial"/>
          <w:color w:val="000000"/>
        </w:rPr>
        <w:t xml:space="preserve">le </w:t>
      </w:r>
      <w:r w:rsidR="00583700">
        <w:rPr>
          <w:rFonts w:ascii="Arial" w:hAnsi="Arial" w:cs="Arial"/>
          <w:color w:val="000000"/>
        </w:rPr>
        <w:t xml:space="preserve">Bergsturz und </w:t>
      </w:r>
      <w:r w:rsidR="00DE6469">
        <w:rPr>
          <w:rFonts w:ascii="Arial" w:hAnsi="Arial" w:cs="Arial"/>
          <w:color w:val="000000"/>
        </w:rPr>
        <w:t xml:space="preserve">dem </w:t>
      </w:r>
      <w:r w:rsidR="00583700">
        <w:rPr>
          <w:rFonts w:ascii="Arial" w:hAnsi="Arial" w:cs="Arial"/>
          <w:color w:val="000000"/>
        </w:rPr>
        <w:t xml:space="preserve">Zauberwald, einem neuen Shop sowie einem neuen Restaurant wird den Tierpark-Gästen künftig ein grosser Mehrwert geboten, insbesondere bei schlechtem Wetter. </w:t>
      </w:r>
      <w:r w:rsidR="008A4A5A">
        <w:rPr>
          <w:rFonts w:ascii="Arial" w:hAnsi="Arial" w:cs="Arial"/>
          <w:color w:val="000000"/>
        </w:rPr>
        <w:t xml:space="preserve">Mit der Erlebnishalle Bergsturz wird das ehemalige Bergsturzmuseum in den Natur- und Tierpark Goldau integriert. </w:t>
      </w:r>
      <w:r w:rsidR="00C04F87">
        <w:rPr>
          <w:rFonts w:ascii="Arial" w:hAnsi="Arial" w:cs="Arial"/>
          <w:color w:val="000000"/>
        </w:rPr>
        <w:t xml:space="preserve">Ein weiterer wichtiger Teil ist die Piazza, die vor dem Eingang entsteht und auch der Goldauer Bevölkerung einen Mehrwert in Form einer Begegnungszone bieten </w:t>
      </w:r>
      <w:r w:rsidR="004766B5">
        <w:rPr>
          <w:rFonts w:ascii="Arial" w:hAnsi="Arial" w:cs="Arial"/>
          <w:color w:val="000000"/>
        </w:rPr>
        <w:t>wird</w:t>
      </w:r>
      <w:r w:rsidR="00C04F87">
        <w:rPr>
          <w:rFonts w:ascii="Arial" w:hAnsi="Arial" w:cs="Arial"/>
          <w:color w:val="000000"/>
        </w:rPr>
        <w:t xml:space="preserve">. </w:t>
      </w:r>
    </w:p>
    <w:p w14:paraId="22E3E5EC" w14:textId="47267B51" w:rsidR="00987210" w:rsidRDefault="00987210" w:rsidP="00143CC2">
      <w:pPr>
        <w:rPr>
          <w:rFonts w:ascii="Arial" w:hAnsi="Arial" w:cs="Arial"/>
          <w:color w:val="000000"/>
        </w:rPr>
      </w:pPr>
      <w:r>
        <w:rPr>
          <w:rFonts w:ascii="Arial" w:hAnsi="Arial" w:cs="Arial"/>
          <w:color w:val="000000"/>
        </w:rPr>
        <w:t>Das ehrgeizige und anspruchsvolle Projekt fordert den Tierpark, seine Mitarbeitenden und Partner gleichermassen. Die Zusammenarbeit mit den verschiedenen Akteuren und Unternehmen funktioniert sehr gut</w:t>
      </w:r>
      <w:r w:rsidR="007923B4">
        <w:rPr>
          <w:rFonts w:ascii="Arial" w:hAnsi="Arial" w:cs="Arial"/>
          <w:color w:val="000000"/>
        </w:rPr>
        <w:t xml:space="preserve">; alle am Projekt Beteiligten leisten einen grossen Einsatz und nur dank zahlreichen Gönnerinnen und Gönnern </w:t>
      </w:r>
      <w:r w:rsidR="001B7901">
        <w:rPr>
          <w:rFonts w:ascii="Arial" w:hAnsi="Arial" w:cs="Arial"/>
          <w:color w:val="000000"/>
        </w:rPr>
        <w:t xml:space="preserve">ist das Projekt überhaupt umsetzbar. </w:t>
      </w:r>
    </w:p>
    <w:tbl>
      <w:tblPr>
        <w:tblStyle w:val="Tabellenraster"/>
        <w:tblW w:w="0" w:type="auto"/>
        <w:tblLook w:val="04A0" w:firstRow="1" w:lastRow="0" w:firstColumn="1" w:lastColumn="0" w:noHBand="0" w:noVBand="1"/>
      </w:tblPr>
      <w:tblGrid>
        <w:gridCol w:w="4701"/>
        <w:gridCol w:w="4701"/>
      </w:tblGrid>
      <w:tr w:rsidR="00443D6F" w14:paraId="0228E160" w14:textId="77777777" w:rsidTr="00443D6F">
        <w:tc>
          <w:tcPr>
            <w:tcW w:w="4701" w:type="dxa"/>
            <w:tcBorders>
              <w:top w:val="nil"/>
              <w:left w:val="nil"/>
              <w:bottom w:val="nil"/>
              <w:right w:val="nil"/>
            </w:tcBorders>
          </w:tcPr>
          <w:p w14:paraId="08B4214E" w14:textId="14B3957D" w:rsidR="00443D6F" w:rsidRDefault="004A5138" w:rsidP="008730AF">
            <w:pPr>
              <w:rPr>
                <w:rFonts w:ascii="Arial" w:hAnsi="Arial" w:cs="Arial"/>
              </w:rPr>
            </w:pPr>
            <w:r>
              <w:rPr>
                <w:noProof/>
              </w:rPr>
              <w:lastRenderedPageBreak/>
              <w:drawing>
                <wp:inline distT="0" distB="0" distL="0" distR="0" wp14:anchorId="723A2592" wp14:editId="26FB2C38">
                  <wp:extent cx="2700000" cy="1788047"/>
                  <wp:effectExtent l="0" t="0" r="5715"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1788047"/>
                          </a:xfrm>
                          <a:prstGeom prst="rect">
                            <a:avLst/>
                          </a:prstGeom>
                          <a:noFill/>
                          <a:ln>
                            <a:noFill/>
                          </a:ln>
                        </pic:spPr>
                      </pic:pic>
                    </a:graphicData>
                  </a:graphic>
                </wp:inline>
              </w:drawing>
            </w:r>
          </w:p>
        </w:tc>
        <w:tc>
          <w:tcPr>
            <w:tcW w:w="4701" w:type="dxa"/>
            <w:tcBorders>
              <w:top w:val="nil"/>
              <w:left w:val="nil"/>
              <w:bottom w:val="nil"/>
              <w:right w:val="nil"/>
            </w:tcBorders>
          </w:tcPr>
          <w:p w14:paraId="016E5E6B" w14:textId="2B956C8B" w:rsidR="00443D6F" w:rsidRDefault="00270336" w:rsidP="008730AF">
            <w:pPr>
              <w:rPr>
                <w:rFonts w:ascii="Arial" w:hAnsi="Arial" w:cs="Arial"/>
              </w:rPr>
            </w:pPr>
            <w:r>
              <w:rPr>
                <w:noProof/>
              </w:rPr>
              <w:drawing>
                <wp:inline distT="0" distB="0" distL="0" distR="0" wp14:anchorId="503DF7EE" wp14:editId="7B54A6B3">
                  <wp:extent cx="2700000" cy="1788047"/>
                  <wp:effectExtent l="0" t="0" r="5715"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788047"/>
                          </a:xfrm>
                          <a:prstGeom prst="rect">
                            <a:avLst/>
                          </a:prstGeom>
                          <a:noFill/>
                          <a:ln>
                            <a:noFill/>
                          </a:ln>
                        </pic:spPr>
                      </pic:pic>
                    </a:graphicData>
                  </a:graphic>
                </wp:inline>
              </w:drawing>
            </w:r>
          </w:p>
        </w:tc>
      </w:tr>
      <w:tr w:rsidR="00443D6F" w14:paraId="640341F5" w14:textId="77777777" w:rsidTr="00E61D83">
        <w:tc>
          <w:tcPr>
            <w:tcW w:w="4701" w:type="dxa"/>
            <w:tcBorders>
              <w:top w:val="nil"/>
              <w:left w:val="nil"/>
              <w:bottom w:val="nil"/>
              <w:right w:val="nil"/>
            </w:tcBorders>
          </w:tcPr>
          <w:p w14:paraId="755AE3AF" w14:textId="2BB9A72F" w:rsidR="00443D6F" w:rsidRPr="00D93869" w:rsidRDefault="00BF04EC" w:rsidP="008730AF">
            <w:pPr>
              <w:tabs>
                <w:tab w:val="left" w:pos="4820"/>
              </w:tabs>
              <w:autoSpaceDE w:val="0"/>
              <w:autoSpaceDN w:val="0"/>
              <w:adjustRightInd w:val="0"/>
              <w:spacing w:after="0" w:line="240" w:lineRule="auto"/>
              <w:rPr>
                <w:rFonts w:ascii="Arial" w:hAnsi="Arial" w:cs="Arial"/>
                <w:b/>
                <w:color w:val="000000"/>
                <w:sz w:val="17"/>
                <w:szCs w:val="17"/>
              </w:rPr>
            </w:pPr>
            <w:r>
              <w:rPr>
                <w:rFonts w:ascii="Arial" w:hAnsi="Arial" w:cs="Arial"/>
                <w:b/>
                <w:color w:val="000000"/>
                <w:sz w:val="17"/>
                <w:szCs w:val="17"/>
              </w:rPr>
              <w:t>Heute wurde die Aufrichte de</w:t>
            </w:r>
            <w:r w:rsidR="00D75AB3">
              <w:rPr>
                <w:rFonts w:ascii="Arial" w:hAnsi="Arial" w:cs="Arial"/>
                <w:b/>
                <w:color w:val="000000"/>
                <w:sz w:val="17"/>
                <w:szCs w:val="17"/>
              </w:rPr>
              <w:t xml:space="preserve">r Eingangshalle </w:t>
            </w:r>
            <w:r>
              <w:rPr>
                <w:rFonts w:ascii="Arial" w:hAnsi="Arial" w:cs="Arial"/>
                <w:b/>
                <w:color w:val="000000"/>
                <w:sz w:val="17"/>
                <w:szCs w:val="17"/>
              </w:rPr>
              <w:t>gefeiert</w:t>
            </w:r>
            <w:r w:rsidR="0055171D">
              <w:rPr>
                <w:rFonts w:ascii="Arial" w:hAnsi="Arial" w:cs="Arial"/>
                <w:b/>
                <w:color w:val="000000"/>
                <w:sz w:val="17"/>
                <w:szCs w:val="17"/>
              </w:rPr>
              <w:t xml:space="preserve">. </w:t>
            </w:r>
          </w:p>
        </w:tc>
        <w:tc>
          <w:tcPr>
            <w:tcW w:w="4701" w:type="dxa"/>
            <w:tcBorders>
              <w:top w:val="nil"/>
              <w:left w:val="nil"/>
              <w:bottom w:val="nil"/>
              <w:right w:val="nil"/>
            </w:tcBorders>
          </w:tcPr>
          <w:p w14:paraId="3ADDA4AD" w14:textId="46CF284A" w:rsidR="00443D6F" w:rsidRDefault="004B6E67" w:rsidP="008730AF">
            <w:pPr>
              <w:rPr>
                <w:rFonts w:ascii="Arial" w:hAnsi="Arial" w:cs="Arial"/>
              </w:rPr>
            </w:pPr>
            <w:r>
              <w:rPr>
                <w:rFonts w:ascii="Arial" w:hAnsi="Arial" w:cs="Arial"/>
                <w:b/>
                <w:color w:val="000000"/>
                <w:sz w:val="17"/>
                <w:szCs w:val="17"/>
              </w:rPr>
              <w:t xml:space="preserve">v.l.n.r.: </w:t>
            </w:r>
            <w:r w:rsidR="00E61D83">
              <w:rPr>
                <w:rFonts w:ascii="Arial" w:hAnsi="Arial" w:cs="Arial"/>
                <w:b/>
                <w:color w:val="000000"/>
                <w:sz w:val="17"/>
                <w:szCs w:val="17"/>
              </w:rPr>
              <w:t xml:space="preserve">Walter Stählin, </w:t>
            </w:r>
            <w:r w:rsidR="00270336">
              <w:rPr>
                <w:rFonts w:ascii="Arial" w:hAnsi="Arial" w:cs="Arial"/>
                <w:b/>
                <w:color w:val="000000"/>
                <w:sz w:val="17"/>
                <w:szCs w:val="17"/>
              </w:rPr>
              <w:t xml:space="preserve">Ralph Eichenberger, Regula Hürlimann, Regula Straub, Ivan Marty, Stefan Meier, </w:t>
            </w:r>
            <w:r w:rsidR="00E61D83">
              <w:rPr>
                <w:rFonts w:ascii="Arial" w:hAnsi="Arial" w:cs="Arial"/>
                <w:b/>
                <w:color w:val="000000"/>
                <w:sz w:val="17"/>
                <w:szCs w:val="17"/>
              </w:rPr>
              <w:t>Joe Michel</w:t>
            </w:r>
          </w:p>
        </w:tc>
      </w:tr>
      <w:tr w:rsidR="00E61D83" w14:paraId="02868A33" w14:textId="77777777" w:rsidTr="00E61D83">
        <w:tc>
          <w:tcPr>
            <w:tcW w:w="4701" w:type="dxa"/>
            <w:tcBorders>
              <w:top w:val="nil"/>
              <w:left w:val="nil"/>
              <w:bottom w:val="nil"/>
              <w:right w:val="nil"/>
            </w:tcBorders>
          </w:tcPr>
          <w:p w14:paraId="09FC1D04" w14:textId="16C48AD5" w:rsidR="00E61D83" w:rsidRDefault="009F5C72" w:rsidP="003E4720">
            <w:pPr>
              <w:rPr>
                <w:rFonts w:ascii="Arial" w:hAnsi="Arial" w:cs="Arial"/>
              </w:rPr>
            </w:pPr>
            <w:r>
              <w:rPr>
                <w:noProof/>
              </w:rPr>
              <w:drawing>
                <wp:inline distT="0" distB="0" distL="0" distR="0" wp14:anchorId="4E5F0A36" wp14:editId="5BC7D9C9">
                  <wp:extent cx="2700000" cy="1788047"/>
                  <wp:effectExtent l="0" t="0" r="5715"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1788047"/>
                          </a:xfrm>
                          <a:prstGeom prst="rect">
                            <a:avLst/>
                          </a:prstGeom>
                          <a:noFill/>
                          <a:ln>
                            <a:noFill/>
                          </a:ln>
                        </pic:spPr>
                      </pic:pic>
                    </a:graphicData>
                  </a:graphic>
                </wp:inline>
              </w:drawing>
            </w:r>
          </w:p>
        </w:tc>
        <w:tc>
          <w:tcPr>
            <w:tcW w:w="4701" w:type="dxa"/>
            <w:tcBorders>
              <w:top w:val="nil"/>
              <w:left w:val="nil"/>
              <w:bottom w:val="nil"/>
              <w:right w:val="nil"/>
            </w:tcBorders>
          </w:tcPr>
          <w:p w14:paraId="27F1CE5D" w14:textId="4ADFF6CF" w:rsidR="00E61D83" w:rsidRDefault="00AF64FE" w:rsidP="003E4720">
            <w:pPr>
              <w:rPr>
                <w:rFonts w:ascii="Arial" w:hAnsi="Arial" w:cs="Arial"/>
              </w:rPr>
            </w:pPr>
            <w:r>
              <w:rPr>
                <w:noProof/>
              </w:rPr>
              <w:drawing>
                <wp:inline distT="0" distB="0" distL="0" distR="0" wp14:anchorId="0D0C3E3E" wp14:editId="29BC783D">
                  <wp:extent cx="2700000" cy="1788621"/>
                  <wp:effectExtent l="0" t="0" r="5715"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1788621"/>
                          </a:xfrm>
                          <a:prstGeom prst="rect">
                            <a:avLst/>
                          </a:prstGeom>
                          <a:noFill/>
                          <a:ln>
                            <a:noFill/>
                          </a:ln>
                        </pic:spPr>
                      </pic:pic>
                    </a:graphicData>
                  </a:graphic>
                </wp:inline>
              </w:drawing>
            </w:r>
          </w:p>
        </w:tc>
      </w:tr>
      <w:tr w:rsidR="00E61D83" w14:paraId="7121D6BC" w14:textId="77777777" w:rsidTr="00E61D83">
        <w:tc>
          <w:tcPr>
            <w:tcW w:w="4701" w:type="dxa"/>
            <w:tcBorders>
              <w:top w:val="nil"/>
              <w:left w:val="nil"/>
              <w:bottom w:val="nil"/>
              <w:right w:val="nil"/>
            </w:tcBorders>
          </w:tcPr>
          <w:p w14:paraId="7E7073C8" w14:textId="29445B38" w:rsidR="00E61D83" w:rsidRPr="00D93869" w:rsidRDefault="00A53E7D" w:rsidP="003E4720">
            <w:pPr>
              <w:tabs>
                <w:tab w:val="left" w:pos="4820"/>
              </w:tabs>
              <w:autoSpaceDE w:val="0"/>
              <w:autoSpaceDN w:val="0"/>
              <w:adjustRightInd w:val="0"/>
              <w:spacing w:after="0" w:line="240" w:lineRule="auto"/>
              <w:rPr>
                <w:rFonts w:ascii="Arial" w:hAnsi="Arial" w:cs="Arial"/>
                <w:b/>
                <w:color w:val="000000"/>
                <w:sz w:val="17"/>
                <w:szCs w:val="17"/>
              </w:rPr>
            </w:pPr>
            <w:r>
              <w:rPr>
                <w:rFonts w:ascii="Arial" w:hAnsi="Arial" w:cs="Arial"/>
                <w:b/>
                <w:color w:val="000000"/>
                <w:sz w:val="17"/>
                <w:szCs w:val="17"/>
              </w:rPr>
              <w:t xml:space="preserve">In den letzten Wochen wurden die Dimensionen des Gesamtprojektes sichtbar. </w:t>
            </w:r>
          </w:p>
        </w:tc>
        <w:tc>
          <w:tcPr>
            <w:tcW w:w="4701" w:type="dxa"/>
            <w:tcBorders>
              <w:top w:val="nil"/>
              <w:left w:val="nil"/>
              <w:bottom w:val="nil"/>
              <w:right w:val="nil"/>
            </w:tcBorders>
          </w:tcPr>
          <w:p w14:paraId="3B16B4C6" w14:textId="6A7FE8FB" w:rsidR="00E61D83" w:rsidRDefault="00CD778B" w:rsidP="003E4720">
            <w:pPr>
              <w:rPr>
                <w:rFonts w:ascii="Arial" w:hAnsi="Arial" w:cs="Arial"/>
              </w:rPr>
            </w:pPr>
            <w:r>
              <w:rPr>
                <w:rFonts w:ascii="Arial" w:hAnsi="Arial" w:cs="Arial"/>
                <w:b/>
                <w:color w:val="000000"/>
                <w:sz w:val="17"/>
                <w:szCs w:val="17"/>
              </w:rPr>
              <w:t>Der neue Tierpark-Eingang soll Anfang 2024 eröffnet werden.</w:t>
            </w:r>
          </w:p>
        </w:tc>
      </w:tr>
    </w:tbl>
    <w:p w14:paraId="0D34D139" w14:textId="40118DD1" w:rsidR="00850B97" w:rsidRDefault="0055171D" w:rsidP="0055171D">
      <w:pPr>
        <w:tabs>
          <w:tab w:val="left" w:pos="2396"/>
        </w:tabs>
        <w:autoSpaceDE w:val="0"/>
        <w:autoSpaceDN w:val="0"/>
        <w:adjustRightInd w:val="0"/>
        <w:spacing w:after="0" w:line="240" w:lineRule="auto"/>
        <w:rPr>
          <w:rFonts w:ascii="Arial" w:hAnsi="Arial" w:cs="Arial"/>
          <w:color w:val="000000"/>
        </w:rPr>
      </w:pPr>
      <w:r>
        <w:rPr>
          <w:rFonts w:ascii="Arial" w:hAnsi="Arial" w:cs="Arial"/>
          <w:color w:val="000000"/>
        </w:rPr>
        <w:tab/>
      </w:r>
    </w:p>
    <w:p w14:paraId="6D439756" w14:textId="77777777" w:rsidR="00476130" w:rsidRDefault="00476130" w:rsidP="00476130">
      <w:pPr>
        <w:autoSpaceDE w:val="0"/>
        <w:autoSpaceDN w:val="0"/>
        <w:adjustRightInd w:val="0"/>
        <w:spacing w:after="0" w:line="240" w:lineRule="auto"/>
        <w:rPr>
          <w:rFonts w:ascii="Arial" w:hAnsi="Arial" w:cs="Arial"/>
        </w:rPr>
      </w:pPr>
    </w:p>
    <w:p w14:paraId="7C9388AA" w14:textId="77777777" w:rsidR="007B1790" w:rsidRDefault="00233E77" w:rsidP="00233E77">
      <w:pPr>
        <w:autoSpaceDE w:val="0"/>
        <w:autoSpaceDN w:val="0"/>
        <w:adjustRightInd w:val="0"/>
        <w:spacing w:after="0" w:line="240" w:lineRule="auto"/>
        <w:rPr>
          <w:rFonts w:ascii="Arial" w:hAnsi="Arial" w:cs="Arial"/>
          <w:color w:val="000000"/>
        </w:rPr>
      </w:pPr>
      <w:r w:rsidRPr="00043810">
        <w:rPr>
          <w:rFonts w:ascii="Arial" w:hAnsi="Arial" w:cs="Arial"/>
          <w:color w:val="000000"/>
        </w:rPr>
        <w:t>Weitere Informationen</w:t>
      </w:r>
      <w:r>
        <w:rPr>
          <w:rFonts w:ascii="Arial" w:hAnsi="Arial" w:cs="Arial"/>
          <w:color w:val="000000"/>
        </w:rPr>
        <w:t xml:space="preserve">: </w:t>
      </w:r>
    </w:p>
    <w:p w14:paraId="18DCE05F" w14:textId="520A9F71" w:rsidR="00233E77" w:rsidRDefault="00233E77" w:rsidP="00233E77">
      <w:pPr>
        <w:autoSpaceDE w:val="0"/>
        <w:autoSpaceDN w:val="0"/>
        <w:adjustRightInd w:val="0"/>
        <w:spacing w:after="0" w:line="240" w:lineRule="auto"/>
        <w:rPr>
          <w:rFonts w:ascii="Arial" w:hAnsi="Arial" w:cs="Arial"/>
          <w:color w:val="000000"/>
        </w:rPr>
      </w:pPr>
      <w:r>
        <w:rPr>
          <w:rFonts w:ascii="Arial" w:hAnsi="Arial" w:cs="Arial"/>
          <w:color w:val="000000"/>
        </w:rPr>
        <w:t>Stiftung Natur- und Tierpark Goldau</w:t>
      </w:r>
    </w:p>
    <w:p w14:paraId="6C9856F4" w14:textId="5F9E2BFE" w:rsidR="00233E77" w:rsidRDefault="00233E77" w:rsidP="00233E77">
      <w:pPr>
        <w:autoSpaceDE w:val="0"/>
        <w:autoSpaceDN w:val="0"/>
        <w:adjustRightInd w:val="0"/>
        <w:spacing w:after="0" w:line="240" w:lineRule="auto"/>
        <w:rPr>
          <w:rFonts w:ascii="Arial" w:hAnsi="Arial" w:cs="Arial"/>
          <w:color w:val="000000"/>
        </w:rPr>
      </w:pPr>
      <w:r>
        <w:rPr>
          <w:rFonts w:ascii="Arial" w:hAnsi="Arial" w:cs="Arial"/>
          <w:color w:val="000000"/>
        </w:rPr>
        <w:t xml:space="preserve">Walter Stählin, Präsident </w:t>
      </w:r>
      <w:r w:rsidR="00C92F99">
        <w:rPr>
          <w:rFonts w:ascii="Arial" w:hAnsi="Arial" w:cs="Arial"/>
          <w:color w:val="000000"/>
        </w:rPr>
        <w:t xml:space="preserve">Projektausschuss und Mitglied </w:t>
      </w:r>
      <w:r w:rsidR="007B1790">
        <w:rPr>
          <w:rFonts w:ascii="Arial" w:hAnsi="Arial" w:cs="Arial"/>
          <w:color w:val="000000"/>
        </w:rPr>
        <w:t>des Stiftungsrates</w:t>
      </w:r>
      <w:r>
        <w:rPr>
          <w:rFonts w:ascii="Arial" w:hAnsi="Arial" w:cs="Arial"/>
          <w:color w:val="000000"/>
        </w:rPr>
        <w:tab/>
      </w:r>
    </w:p>
    <w:p w14:paraId="2B4CC28E" w14:textId="0133DAC3" w:rsidR="00233E77" w:rsidRDefault="00233E77" w:rsidP="00233E77">
      <w:pPr>
        <w:autoSpaceDE w:val="0"/>
        <w:autoSpaceDN w:val="0"/>
        <w:adjustRightInd w:val="0"/>
        <w:spacing w:after="0" w:line="240" w:lineRule="auto"/>
        <w:rPr>
          <w:rFonts w:ascii="Arial" w:hAnsi="Arial" w:cs="Arial"/>
          <w:color w:val="000000"/>
        </w:rPr>
      </w:pPr>
      <w:r w:rsidRPr="00762E0F">
        <w:rPr>
          <w:rStyle w:val="Hyperlink"/>
          <w:rFonts w:ascii="Arial" w:hAnsi="Arial" w:cs="Arial"/>
          <w:color w:val="auto"/>
        </w:rPr>
        <w:t>walter.staehlin@bluewin.ch</w:t>
      </w:r>
      <w:r>
        <w:rPr>
          <w:rFonts w:ascii="Arial" w:hAnsi="Arial" w:cs="Arial"/>
          <w:color w:val="000000"/>
        </w:rPr>
        <w:t xml:space="preserve">, </w:t>
      </w:r>
      <w:r w:rsidR="009B7C70">
        <w:rPr>
          <w:rFonts w:ascii="Arial" w:hAnsi="Arial" w:cs="Arial"/>
        </w:rPr>
        <w:t xml:space="preserve">+41 </w:t>
      </w:r>
      <w:r w:rsidR="009B7C70" w:rsidRPr="00043810">
        <w:rPr>
          <w:rFonts w:ascii="Arial" w:hAnsi="Arial" w:cs="Arial"/>
        </w:rPr>
        <w:t>41 859 06 06</w:t>
      </w:r>
    </w:p>
    <w:p w14:paraId="3AD09B6D" w14:textId="77777777" w:rsidR="00233E77" w:rsidRDefault="00233E77" w:rsidP="00233E77">
      <w:pPr>
        <w:autoSpaceDE w:val="0"/>
        <w:autoSpaceDN w:val="0"/>
        <w:adjustRightInd w:val="0"/>
        <w:spacing w:after="0" w:line="240" w:lineRule="auto"/>
        <w:rPr>
          <w:rFonts w:ascii="Arial" w:hAnsi="Arial" w:cs="Arial"/>
          <w:color w:val="000000"/>
        </w:rPr>
      </w:pPr>
    </w:p>
    <w:p w14:paraId="6FE77644" w14:textId="3AED1DD6" w:rsidR="00233E77" w:rsidRDefault="00233E77" w:rsidP="00233E77">
      <w:pPr>
        <w:autoSpaceDE w:val="0"/>
        <w:autoSpaceDN w:val="0"/>
        <w:adjustRightInd w:val="0"/>
        <w:spacing w:after="0" w:line="240" w:lineRule="auto"/>
        <w:rPr>
          <w:rFonts w:ascii="Arial" w:hAnsi="Arial" w:cs="Arial"/>
          <w:color w:val="000000"/>
        </w:rPr>
      </w:pPr>
      <w:r>
        <w:rPr>
          <w:rFonts w:ascii="Arial" w:hAnsi="Arial" w:cs="Arial"/>
          <w:color w:val="000000"/>
        </w:rPr>
        <w:t>Stefan Meier</w:t>
      </w:r>
      <w:r w:rsidRPr="00043810">
        <w:rPr>
          <w:rFonts w:ascii="Arial" w:hAnsi="Arial" w:cs="Arial"/>
          <w:color w:val="000000"/>
        </w:rPr>
        <w:t xml:space="preserve">, </w:t>
      </w:r>
      <w:r>
        <w:rPr>
          <w:rFonts w:ascii="Arial" w:hAnsi="Arial" w:cs="Arial"/>
          <w:color w:val="000000"/>
        </w:rPr>
        <w:t>Direktor Natur- und Tierpark Goldau</w:t>
      </w:r>
    </w:p>
    <w:p w14:paraId="1DB10E75" w14:textId="2AA480E3" w:rsidR="00233E77" w:rsidRPr="00043810" w:rsidRDefault="00BC07D1" w:rsidP="00233E77">
      <w:pPr>
        <w:autoSpaceDE w:val="0"/>
        <w:autoSpaceDN w:val="0"/>
        <w:adjustRightInd w:val="0"/>
        <w:spacing w:after="0" w:line="240" w:lineRule="auto"/>
        <w:rPr>
          <w:rFonts w:ascii="Arial" w:hAnsi="Arial" w:cs="Arial"/>
        </w:rPr>
      </w:pPr>
      <w:hyperlink r:id="rId15" w:history="1">
        <w:r w:rsidR="00233E77">
          <w:rPr>
            <w:rStyle w:val="Hyperlink"/>
            <w:rFonts w:ascii="Arial" w:hAnsi="Arial" w:cs="Arial"/>
            <w:color w:val="auto"/>
          </w:rPr>
          <w:t>stefan.meier</w:t>
        </w:r>
        <w:r w:rsidR="00233E77" w:rsidRPr="00043810">
          <w:rPr>
            <w:rStyle w:val="Hyperlink"/>
            <w:rFonts w:ascii="Arial" w:hAnsi="Arial" w:cs="Arial"/>
            <w:color w:val="auto"/>
          </w:rPr>
          <w:t>@tierpark.ch</w:t>
        </w:r>
      </w:hyperlink>
      <w:r w:rsidR="00233E77">
        <w:rPr>
          <w:rFonts w:ascii="Arial" w:hAnsi="Arial" w:cs="Arial"/>
        </w:rPr>
        <w:t xml:space="preserve">, +41 </w:t>
      </w:r>
      <w:r w:rsidR="00233E77" w:rsidRPr="00043810">
        <w:rPr>
          <w:rFonts w:ascii="Arial" w:hAnsi="Arial" w:cs="Arial"/>
        </w:rPr>
        <w:t>41 859 06 06</w:t>
      </w:r>
    </w:p>
    <w:p w14:paraId="2C846CCE" w14:textId="51D47CDD" w:rsidR="00233E77" w:rsidRDefault="00233E77" w:rsidP="00233E77">
      <w:pPr>
        <w:autoSpaceDE w:val="0"/>
        <w:autoSpaceDN w:val="0"/>
        <w:adjustRightInd w:val="0"/>
        <w:spacing w:after="0" w:line="240" w:lineRule="auto"/>
        <w:rPr>
          <w:rFonts w:ascii="Arial" w:hAnsi="Arial" w:cs="Arial"/>
          <w:color w:val="000000"/>
        </w:rPr>
      </w:pPr>
    </w:p>
    <w:p w14:paraId="0E384D57" w14:textId="77777777" w:rsidR="009B7C70" w:rsidRDefault="009B7C70" w:rsidP="00233E77">
      <w:pPr>
        <w:autoSpaceDE w:val="0"/>
        <w:autoSpaceDN w:val="0"/>
        <w:adjustRightInd w:val="0"/>
        <w:spacing w:after="0" w:line="240" w:lineRule="auto"/>
        <w:rPr>
          <w:rFonts w:ascii="Arial" w:hAnsi="Arial" w:cs="Arial"/>
          <w:color w:val="000000"/>
        </w:rPr>
      </w:pPr>
    </w:p>
    <w:p w14:paraId="7DEADC62" w14:textId="77777777" w:rsidR="007F5950" w:rsidRDefault="007F5950" w:rsidP="00233E77">
      <w:pPr>
        <w:autoSpaceDE w:val="0"/>
        <w:autoSpaceDN w:val="0"/>
        <w:adjustRightInd w:val="0"/>
        <w:spacing w:after="0" w:line="240" w:lineRule="auto"/>
        <w:rPr>
          <w:rFonts w:ascii="Arial" w:hAnsi="Arial" w:cs="Arial"/>
        </w:rPr>
      </w:pPr>
    </w:p>
    <w:p w14:paraId="41FC4ECE" w14:textId="1BE010A2" w:rsidR="00233E77" w:rsidRDefault="00233E77" w:rsidP="00233E77">
      <w:pPr>
        <w:autoSpaceDE w:val="0"/>
        <w:autoSpaceDN w:val="0"/>
        <w:adjustRightInd w:val="0"/>
        <w:spacing w:after="0" w:line="240" w:lineRule="auto"/>
        <w:rPr>
          <w:rFonts w:ascii="Arial" w:hAnsi="Arial" w:cs="Arial"/>
        </w:rPr>
      </w:pPr>
      <w:r w:rsidRPr="008A7A1F">
        <w:rPr>
          <w:rFonts w:ascii="Arial" w:hAnsi="Arial" w:cs="Arial"/>
        </w:rPr>
        <w:t>Die Medienmitteilung mit Bildern steht auf www.tierpark.ch/medien zum Download</w:t>
      </w:r>
      <w:r w:rsidRPr="00043810">
        <w:rPr>
          <w:rFonts w:ascii="Arial" w:hAnsi="Arial" w:cs="Arial"/>
        </w:rPr>
        <w:t xml:space="preserve"> zur Verfügung.</w:t>
      </w:r>
    </w:p>
    <w:p w14:paraId="6C76EDFF" w14:textId="29954A72" w:rsidR="00233E77" w:rsidRDefault="00233E77" w:rsidP="00233E77">
      <w:pPr>
        <w:autoSpaceDE w:val="0"/>
        <w:autoSpaceDN w:val="0"/>
        <w:adjustRightInd w:val="0"/>
        <w:spacing w:after="0" w:line="240" w:lineRule="auto"/>
        <w:rPr>
          <w:rFonts w:ascii="Arial" w:hAnsi="Arial" w:cs="Arial"/>
        </w:rPr>
      </w:pPr>
    </w:p>
    <w:p w14:paraId="5F55C62A" w14:textId="77777777" w:rsidR="00233E77" w:rsidRDefault="00233E77" w:rsidP="00233E77">
      <w:pPr>
        <w:autoSpaceDE w:val="0"/>
        <w:autoSpaceDN w:val="0"/>
        <w:adjustRightInd w:val="0"/>
        <w:spacing w:after="0" w:line="240" w:lineRule="auto"/>
        <w:rPr>
          <w:rFonts w:ascii="Arial" w:hAnsi="Arial" w:cs="Arial"/>
        </w:rPr>
      </w:pPr>
    </w:p>
    <w:p w14:paraId="58DBC836" w14:textId="77777777" w:rsidR="00A53E7D" w:rsidRDefault="00A53E7D">
      <w:pPr>
        <w:spacing w:after="0" w:line="240" w:lineRule="auto"/>
        <w:rPr>
          <w:rFonts w:ascii="Arial" w:hAnsi="Arial" w:cs="Arial"/>
        </w:rPr>
      </w:pPr>
      <w:r>
        <w:rPr>
          <w:rFonts w:ascii="Arial" w:hAnsi="Arial" w:cs="Arial"/>
        </w:rPr>
        <w:br w:type="page"/>
      </w:r>
    </w:p>
    <w:p w14:paraId="05EBF506" w14:textId="0F6421A1" w:rsidR="00813094" w:rsidRDefault="00813094" w:rsidP="00813094">
      <w:pPr>
        <w:autoSpaceDE w:val="0"/>
        <w:autoSpaceDN w:val="0"/>
        <w:adjustRightInd w:val="0"/>
        <w:spacing w:after="0" w:line="240" w:lineRule="auto"/>
        <w:rPr>
          <w:rFonts w:ascii="Arial" w:hAnsi="Arial" w:cs="Arial"/>
        </w:rPr>
      </w:pPr>
      <w:r>
        <w:rPr>
          <w:rFonts w:ascii="Arial" w:hAnsi="Arial" w:cs="Arial"/>
        </w:rPr>
        <w:lastRenderedPageBreak/>
        <w:t>Der Bau des Zauberwaldes wird gefördert durch: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6268"/>
      </w:tblGrid>
      <w:tr w:rsidR="00813094" w14:paraId="65C163DD" w14:textId="77777777" w:rsidTr="008668FF">
        <w:trPr>
          <w:trHeight w:val="1442"/>
        </w:trPr>
        <w:tc>
          <w:tcPr>
            <w:tcW w:w="3134" w:type="dxa"/>
            <w:vAlign w:val="center"/>
          </w:tcPr>
          <w:p w14:paraId="4823A5F8" w14:textId="5CCC0661" w:rsidR="00813094" w:rsidRPr="0086619D" w:rsidRDefault="008668FF" w:rsidP="00FB73E8">
            <w:pPr>
              <w:autoSpaceDE w:val="0"/>
              <w:autoSpaceDN w:val="0"/>
              <w:adjustRightInd w:val="0"/>
              <w:spacing w:after="0" w:line="240" w:lineRule="auto"/>
              <w:jc w:val="center"/>
              <w:rPr>
                <w:rFonts w:ascii="Arial" w:hAnsi="Arial" w:cs="Arial"/>
                <w:highlight w:val="yellow"/>
              </w:rPr>
            </w:pPr>
            <w:r>
              <w:rPr>
                <w:noProof/>
              </w:rPr>
              <w:drawing>
                <wp:anchor distT="0" distB="0" distL="114300" distR="114300" simplePos="0" relativeHeight="251658249" behindDoc="0" locked="0" layoutInCell="1" allowOverlap="1" wp14:anchorId="472104C7" wp14:editId="079F5C5A">
                  <wp:simplePos x="0" y="0"/>
                  <wp:positionH relativeFrom="column">
                    <wp:posOffset>522605</wp:posOffset>
                  </wp:positionH>
                  <wp:positionV relativeFrom="paragraph">
                    <wp:posOffset>-43180</wp:posOffset>
                  </wp:positionV>
                  <wp:extent cx="791845" cy="794385"/>
                  <wp:effectExtent l="0" t="0" r="8255" b="5715"/>
                  <wp:wrapNone/>
                  <wp:docPr id="5" name="Grafik 5" descr="Ein Bild, das Clipart, Säugetier, Silhouette,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Clipart, Säugetier, Silhouette, Darstellung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1845"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2FD2D" w14:textId="5F911B2A" w:rsidR="00813094" w:rsidRPr="0086619D" w:rsidRDefault="00813094" w:rsidP="00FB73E8">
            <w:pPr>
              <w:autoSpaceDE w:val="0"/>
              <w:autoSpaceDN w:val="0"/>
              <w:adjustRightInd w:val="0"/>
              <w:spacing w:after="0" w:line="240" w:lineRule="auto"/>
              <w:jc w:val="center"/>
              <w:rPr>
                <w:rFonts w:ascii="Arial" w:hAnsi="Arial" w:cs="Arial"/>
                <w:highlight w:val="yellow"/>
              </w:rPr>
            </w:pPr>
          </w:p>
        </w:tc>
        <w:tc>
          <w:tcPr>
            <w:tcW w:w="6268" w:type="dxa"/>
            <w:vAlign w:val="center"/>
          </w:tcPr>
          <w:p w14:paraId="5A2DCF7F" w14:textId="77777777" w:rsidR="00813094" w:rsidRDefault="00813094" w:rsidP="00FB73E8">
            <w:pPr>
              <w:overflowPunct w:val="0"/>
              <w:autoSpaceDE w:val="0"/>
              <w:autoSpaceDN w:val="0"/>
              <w:rPr>
                <w:rFonts w:ascii="Times New Roman" w:hAnsi="Times New Roman" w:cs="Times New Roman"/>
                <w:color w:val="BFBFBF"/>
                <w:sz w:val="24"/>
                <w:szCs w:val="24"/>
                <w:lang w:val="de-LI" w:eastAsia="de-DE"/>
              </w:rPr>
            </w:pPr>
          </w:p>
          <w:p w14:paraId="2A7E32A6" w14:textId="77777777" w:rsidR="00813094" w:rsidRPr="008668FF" w:rsidRDefault="00813094" w:rsidP="00FB73E8">
            <w:pPr>
              <w:overflowPunct w:val="0"/>
              <w:autoSpaceDE w:val="0"/>
              <w:autoSpaceDN w:val="0"/>
              <w:rPr>
                <w:rFonts w:ascii="Times New Roman" w:hAnsi="Times New Roman" w:cs="Times New Roman"/>
                <w:color w:val="BFBFBF"/>
                <w:lang w:val="de-LI" w:eastAsia="de-DE"/>
              </w:rPr>
            </w:pPr>
            <w:r w:rsidRPr="008668FF">
              <w:rPr>
                <w:rFonts w:ascii="Times New Roman" w:hAnsi="Times New Roman" w:cs="Times New Roman"/>
                <w:color w:val="BFBFBF"/>
                <w:lang w:val="de-LI" w:eastAsia="de-DE"/>
              </w:rPr>
              <w:t>TRITAN FOUNDATION, Balzers</w:t>
            </w:r>
          </w:p>
          <w:p w14:paraId="4669D947" w14:textId="77777777" w:rsidR="00813094" w:rsidRDefault="00813094" w:rsidP="00FB73E8">
            <w:pPr>
              <w:autoSpaceDE w:val="0"/>
              <w:autoSpaceDN w:val="0"/>
              <w:adjustRightInd w:val="0"/>
              <w:spacing w:after="0" w:line="240" w:lineRule="auto"/>
              <w:jc w:val="center"/>
              <w:rPr>
                <w:rFonts w:ascii="Arial" w:hAnsi="Arial" w:cs="Arial"/>
              </w:rPr>
            </w:pPr>
          </w:p>
        </w:tc>
      </w:tr>
    </w:tbl>
    <w:p w14:paraId="4CD36CD1" w14:textId="05987768" w:rsidR="00813094" w:rsidRDefault="00813094" w:rsidP="00233E77">
      <w:pPr>
        <w:autoSpaceDE w:val="0"/>
        <w:autoSpaceDN w:val="0"/>
        <w:adjustRightInd w:val="0"/>
        <w:spacing w:after="0" w:line="240" w:lineRule="auto"/>
        <w:rPr>
          <w:rFonts w:ascii="Arial" w:hAnsi="Arial" w:cs="Arial"/>
        </w:rPr>
      </w:pPr>
    </w:p>
    <w:p w14:paraId="0768162C" w14:textId="0C30F27D" w:rsidR="00233E77" w:rsidRDefault="00233E77" w:rsidP="00233E77">
      <w:pPr>
        <w:autoSpaceDE w:val="0"/>
        <w:autoSpaceDN w:val="0"/>
        <w:adjustRightInd w:val="0"/>
        <w:spacing w:after="0" w:line="240" w:lineRule="auto"/>
        <w:rPr>
          <w:rFonts w:ascii="Arial" w:hAnsi="Arial" w:cs="Arial"/>
        </w:rPr>
      </w:pPr>
      <w:r>
        <w:rPr>
          <w:rFonts w:ascii="Arial" w:hAnsi="Arial" w:cs="Arial"/>
        </w:rPr>
        <w:t>Der Bau de</w:t>
      </w:r>
      <w:r w:rsidR="00CC56BE">
        <w:rPr>
          <w:rFonts w:ascii="Arial" w:hAnsi="Arial" w:cs="Arial"/>
        </w:rPr>
        <w:t xml:space="preserve">r Erlebnishalle Bergsturz </w:t>
      </w:r>
      <w:r>
        <w:rPr>
          <w:rFonts w:ascii="Arial" w:hAnsi="Arial" w:cs="Arial"/>
        </w:rPr>
        <w:t xml:space="preserve">wird gefördert durch: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3056"/>
        <w:gridCol w:w="3112"/>
      </w:tblGrid>
      <w:tr w:rsidR="00233E77" w14:paraId="5200B9CF" w14:textId="77777777" w:rsidTr="00DF5847">
        <w:trPr>
          <w:trHeight w:val="1868"/>
        </w:trPr>
        <w:tc>
          <w:tcPr>
            <w:tcW w:w="3234" w:type="dxa"/>
            <w:vAlign w:val="center"/>
          </w:tcPr>
          <w:p w14:paraId="3F274796" w14:textId="2E2A39B7" w:rsidR="00233E77" w:rsidRDefault="00233E77" w:rsidP="003E4720">
            <w:pPr>
              <w:autoSpaceDE w:val="0"/>
              <w:autoSpaceDN w:val="0"/>
              <w:adjustRightInd w:val="0"/>
              <w:spacing w:after="0" w:line="240" w:lineRule="auto"/>
              <w:jc w:val="center"/>
              <w:rPr>
                <w:rFonts w:ascii="Arial" w:hAnsi="Arial" w:cs="Arial"/>
              </w:rPr>
            </w:pPr>
            <w:r>
              <w:rPr>
                <w:noProof/>
              </w:rPr>
              <w:drawing>
                <wp:anchor distT="0" distB="0" distL="114300" distR="114300" simplePos="0" relativeHeight="251658243" behindDoc="0" locked="0" layoutInCell="1" allowOverlap="1" wp14:anchorId="334B0699" wp14:editId="70B20328">
                  <wp:simplePos x="0" y="0"/>
                  <wp:positionH relativeFrom="column">
                    <wp:posOffset>480695</wp:posOffset>
                  </wp:positionH>
                  <wp:positionV relativeFrom="paragraph">
                    <wp:posOffset>-97155</wp:posOffset>
                  </wp:positionV>
                  <wp:extent cx="932180" cy="1212850"/>
                  <wp:effectExtent l="0" t="0" r="1270" b="6350"/>
                  <wp:wrapNone/>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5652"/>
                          <a:stretch/>
                        </pic:blipFill>
                        <pic:spPr bwMode="auto">
                          <a:xfrm>
                            <a:off x="0" y="0"/>
                            <a:ext cx="932180" cy="121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228C5" w14:textId="77777777" w:rsidR="00233E77" w:rsidRDefault="00233E77" w:rsidP="003E4720">
            <w:pPr>
              <w:autoSpaceDE w:val="0"/>
              <w:autoSpaceDN w:val="0"/>
              <w:adjustRightInd w:val="0"/>
              <w:spacing w:after="0" w:line="240" w:lineRule="auto"/>
              <w:jc w:val="center"/>
              <w:rPr>
                <w:rFonts w:ascii="Arial" w:hAnsi="Arial" w:cs="Arial"/>
              </w:rPr>
            </w:pPr>
          </w:p>
        </w:tc>
        <w:tc>
          <w:tcPr>
            <w:tcW w:w="3056" w:type="dxa"/>
            <w:vAlign w:val="center"/>
          </w:tcPr>
          <w:p w14:paraId="45130141" w14:textId="77777777" w:rsidR="00233E77" w:rsidRDefault="00233E77" w:rsidP="003E4720">
            <w:pPr>
              <w:autoSpaceDE w:val="0"/>
              <w:autoSpaceDN w:val="0"/>
              <w:adjustRightInd w:val="0"/>
              <w:spacing w:after="0" w:line="240" w:lineRule="auto"/>
              <w:jc w:val="center"/>
              <w:rPr>
                <w:rFonts w:ascii="Arial" w:hAnsi="Arial" w:cs="Arial"/>
              </w:rPr>
            </w:pPr>
            <w:r>
              <w:rPr>
                <w:noProof/>
              </w:rPr>
              <w:drawing>
                <wp:anchor distT="0" distB="0" distL="114300" distR="114300" simplePos="0" relativeHeight="251658244" behindDoc="0" locked="0" layoutInCell="1" allowOverlap="1" wp14:anchorId="67166345" wp14:editId="738A0C93">
                  <wp:simplePos x="0" y="0"/>
                  <wp:positionH relativeFrom="column">
                    <wp:posOffset>275590</wp:posOffset>
                  </wp:positionH>
                  <wp:positionV relativeFrom="paragraph">
                    <wp:posOffset>290830</wp:posOffset>
                  </wp:positionV>
                  <wp:extent cx="1170305" cy="332740"/>
                  <wp:effectExtent l="0" t="0" r="0" b="0"/>
                  <wp:wrapNone/>
                  <wp:docPr id="14" name="Grafik 14" descr="Ernst Göhner - SCHTIFTI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nst Göhner - SCHTIFTI FOUNDATIO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994"/>
                          <a:stretch/>
                        </pic:blipFill>
                        <pic:spPr bwMode="auto">
                          <a:xfrm>
                            <a:off x="0" y="0"/>
                            <a:ext cx="1170305" cy="33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2" w:type="dxa"/>
            <w:vAlign w:val="center"/>
          </w:tcPr>
          <w:p w14:paraId="052405D7" w14:textId="77777777" w:rsidR="00233E77" w:rsidRDefault="00233E77" w:rsidP="003E4720">
            <w:pPr>
              <w:autoSpaceDE w:val="0"/>
              <w:autoSpaceDN w:val="0"/>
              <w:adjustRightInd w:val="0"/>
              <w:spacing w:after="0" w:line="240" w:lineRule="auto"/>
              <w:jc w:val="center"/>
              <w:rPr>
                <w:rFonts w:ascii="Arial" w:hAnsi="Arial" w:cs="Arial"/>
              </w:rPr>
            </w:pPr>
            <w:r>
              <w:rPr>
                <w:noProof/>
              </w:rPr>
              <w:drawing>
                <wp:anchor distT="0" distB="0" distL="114300" distR="114300" simplePos="0" relativeHeight="251658245" behindDoc="0" locked="0" layoutInCell="1" allowOverlap="1" wp14:anchorId="3C719265" wp14:editId="0B6E1BBF">
                  <wp:simplePos x="0" y="0"/>
                  <wp:positionH relativeFrom="column">
                    <wp:posOffset>246380</wp:posOffset>
                  </wp:positionH>
                  <wp:positionV relativeFrom="paragraph">
                    <wp:posOffset>264795</wp:posOffset>
                  </wp:positionV>
                  <wp:extent cx="1184910" cy="304165"/>
                  <wp:effectExtent l="0" t="0" r="0" b="635"/>
                  <wp:wrapNone/>
                  <wp:docPr id="15" name="Grafik 15" descr="Kühne-Stiftung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ühne-Stiftung - Wikiw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4910" cy="30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3720" w14:paraId="441DCB28" w14:textId="77777777" w:rsidTr="00DF5847">
        <w:trPr>
          <w:trHeight w:val="1412"/>
        </w:trPr>
        <w:tc>
          <w:tcPr>
            <w:tcW w:w="3234" w:type="dxa"/>
            <w:vAlign w:val="center"/>
          </w:tcPr>
          <w:p w14:paraId="4A16DEF6" w14:textId="065ADF6A" w:rsidR="00F83720" w:rsidRDefault="008668FF" w:rsidP="00FB73E8">
            <w:pPr>
              <w:autoSpaceDE w:val="0"/>
              <w:autoSpaceDN w:val="0"/>
              <w:adjustRightInd w:val="0"/>
              <w:spacing w:after="0" w:line="240" w:lineRule="auto"/>
              <w:jc w:val="center"/>
              <w:rPr>
                <w:noProof/>
              </w:rPr>
            </w:pPr>
            <w:r>
              <w:rPr>
                <w:noProof/>
              </w:rPr>
              <w:drawing>
                <wp:anchor distT="0" distB="0" distL="114300" distR="114300" simplePos="0" relativeHeight="251658246" behindDoc="0" locked="0" layoutInCell="1" allowOverlap="1" wp14:anchorId="4607A1B6" wp14:editId="6458FE4E">
                  <wp:simplePos x="0" y="0"/>
                  <wp:positionH relativeFrom="column">
                    <wp:posOffset>451485</wp:posOffset>
                  </wp:positionH>
                  <wp:positionV relativeFrom="paragraph">
                    <wp:posOffset>32385</wp:posOffset>
                  </wp:positionV>
                  <wp:extent cx="1107440" cy="906145"/>
                  <wp:effectExtent l="0" t="0" r="0" b="0"/>
                  <wp:wrapNone/>
                  <wp:docPr id="17" name="Grafik 17" descr="Ein Bild, das Schwarz,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warz, Schrift, Desig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7440"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46F1D" w14:textId="0B6A4161" w:rsidR="00F83720" w:rsidRDefault="00F83720" w:rsidP="00FB73E8">
            <w:pPr>
              <w:autoSpaceDE w:val="0"/>
              <w:autoSpaceDN w:val="0"/>
              <w:adjustRightInd w:val="0"/>
              <w:spacing w:after="0" w:line="240" w:lineRule="auto"/>
              <w:jc w:val="center"/>
              <w:rPr>
                <w:rFonts w:ascii="Arial" w:hAnsi="Arial" w:cs="Arial"/>
              </w:rPr>
            </w:pPr>
          </w:p>
          <w:p w14:paraId="0FD78D05" w14:textId="77777777" w:rsidR="00F83720" w:rsidRDefault="00F83720" w:rsidP="00FB73E8">
            <w:pPr>
              <w:autoSpaceDE w:val="0"/>
              <w:autoSpaceDN w:val="0"/>
              <w:adjustRightInd w:val="0"/>
              <w:spacing w:after="0" w:line="240" w:lineRule="auto"/>
              <w:rPr>
                <w:rFonts w:ascii="Arial" w:hAnsi="Arial" w:cs="Arial"/>
              </w:rPr>
            </w:pPr>
          </w:p>
        </w:tc>
        <w:tc>
          <w:tcPr>
            <w:tcW w:w="3056" w:type="dxa"/>
            <w:vAlign w:val="center"/>
          </w:tcPr>
          <w:p w14:paraId="5B49B85B" w14:textId="77777777" w:rsidR="00F83720" w:rsidRDefault="00F83720" w:rsidP="00FB73E8">
            <w:pPr>
              <w:autoSpaceDE w:val="0"/>
              <w:autoSpaceDN w:val="0"/>
              <w:adjustRightInd w:val="0"/>
              <w:spacing w:after="0" w:line="240" w:lineRule="auto"/>
              <w:jc w:val="center"/>
              <w:rPr>
                <w:rFonts w:ascii="Arial" w:hAnsi="Arial" w:cs="Arial"/>
              </w:rPr>
            </w:pPr>
            <w:r>
              <w:rPr>
                <w:noProof/>
              </w:rPr>
              <w:drawing>
                <wp:anchor distT="0" distB="0" distL="114300" distR="114300" simplePos="0" relativeHeight="251658247" behindDoc="0" locked="0" layoutInCell="1" allowOverlap="1" wp14:anchorId="29619E60" wp14:editId="4A703D07">
                  <wp:simplePos x="0" y="0"/>
                  <wp:positionH relativeFrom="column">
                    <wp:posOffset>217170</wp:posOffset>
                  </wp:positionH>
                  <wp:positionV relativeFrom="paragraph">
                    <wp:posOffset>139065</wp:posOffset>
                  </wp:positionV>
                  <wp:extent cx="1295400" cy="593090"/>
                  <wp:effectExtent l="0" t="0" r="0" b="0"/>
                  <wp:wrapNone/>
                  <wp:docPr id="21" name="Grafik 21" descr="Ein Bild, das Text, Schrift, Logo,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rift, Logo, rot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593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2" w:type="dxa"/>
            <w:vAlign w:val="center"/>
          </w:tcPr>
          <w:p w14:paraId="36325619" w14:textId="77777777" w:rsidR="00F83720" w:rsidRDefault="00F83720" w:rsidP="00FB73E8">
            <w:pPr>
              <w:autoSpaceDE w:val="0"/>
              <w:autoSpaceDN w:val="0"/>
              <w:adjustRightInd w:val="0"/>
              <w:spacing w:after="0" w:line="240" w:lineRule="auto"/>
              <w:jc w:val="center"/>
              <w:rPr>
                <w:rFonts w:ascii="Arial" w:hAnsi="Arial" w:cs="Arial"/>
              </w:rPr>
            </w:pPr>
            <w:r>
              <w:rPr>
                <w:noProof/>
              </w:rPr>
              <w:drawing>
                <wp:anchor distT="0" distB="0" distL="114300" distR="114300" simplePos="0" relativeHeight="251658248" behindDoc="0" locked="0" layoutInCell="1" allowOverlap="1" wp14:anchorId="7082352D" wp14:editId="5D3F570D">
                  <wp:simplePos x="0" y="0"/>
                  <wp:positionH relativeFrom="column">
                    <wp:posOffset>19685</wp:posOffset>
                  </wp:positionH>
                  <wp:positionV relativeFrom="paragraph">
                    <wp:posOffset>117475</wp:posOffset>
                  </wp:positionV>
                  <wp:extent cx="1695450" cy="644525"/>
                  <wp:effectExtent l="0" t="0" r="0" b="3175"/>
                  <wp:wrapNone/>
                  <wp:docPr id="22" name="Grafik 22" descr="Stützungslogo — Kanton 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ützungslogo — Kanton Zu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503" t="21674" r="17605" b="26689"/>
                          <a:stretch/>
                        </pic:blipFill>
                        <pic:spPr bwMode="auto">
                          <a:xfrm>
                            <a:off x="0" y="0"/>
                            <a:ext cx="1695450" cy="64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DB701BC" w14:textId="77777777" w:rsidR="00DF5847" w:rsidRDefault="00DF5847" w:rsidP="00233E77">
      <w:pPr>
        <w:autoSpaceDE w:val="0"/>
        <w:autoSpaceDN w:val="0"/>
        <w:adjustRightInd w:val="0"/>
        <w:spacing w:after="0" w:line="240" w:lineRule="auto"/>
        <w:rPr>
          <w:rFonts w:ascii="Arial" w:hAnsi="Arial" w:cs="Arial"/>
        </w:rPr>
      </w:pPr>
    </w:p>
    <w:p w14:paraId="4AF4794E" w14:textId="50AAF845" w:rsidR="00DF5847" w:rsidRDefault="00A85880" w:rsidP="00233E77">
      <w:pPr>
        <w:autoSpaceDE w:val="0"/>
        <w:autoSpaceDN w:val="0"/>
        <w:adjustRightInd w:val="0"/>
        <w:spacing w:after="0" w:line="240" w:lineRule="auto"/>
        <w:rPr>
          <w:rFonts w:ascii="Arial" w:hAnsi="Arial" w:cs="Arial"/>
        </w:rPr>
      </w:pPr>
      <w:r>
        <w:rPr>
          <w:rFonts w:ascii="Arial" w:hAnsi="Arial" w:cs="Arial"/>
        </w:rPr>
        <w:t>Die neue interaktive Ausstellung de</w:t>
      </w:r>
      <w:r w:rsidR="00E34208">
        <w:rPr>
          <w:rFonts w:ascii="Arial" w:hAnsi="Arial" w:cs="Arial"/>
        </w:rPr>
        <w:t xml:space="preserve">r Erlebnishalle Bergsturz </w:t>
      </w:r>
      <w:r>
        <w:rPr>
          <w:rFonts w:ascii="Arial" w:hAnsi="Arial" w:cs="Arial"/>
        </w:rPr>
        <w:t>wird mitunterstützt durch:</w:t>
      </w:r>
      <w:r w:rsidR="00DF5847">
        <w:rPr>
          <w:rFonts w:ascii="Arial" w:hAnsi="Arial" w:cs="Arial"/>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3056"/>
        <w:gridCol w:w="3112"/>
      </w:tblGrid>
      <w:tr w:rsidR="00DF5847" w14:paraId="72243541" w14:textId="77777777" w:rsidTr="00DF5847">
        <w:trPr>
          <w:trHeight w:val="1261"/>
        </w:trPr>
        <w:tc>
          <w:tcPr>
            <w:tcW w:w="3234" w:type="dxa"/>
            <w:vAlign w:val="center"/>
          </w:tcPr>
          <w:p w14:paraId="60086B0B" w14:textId="77777777" w:rsidR="00DF5847" w:rsidRDefault="00DF5847" w:rsidP="006533DD">
            <w:pPr>
              <w:autoSpaceDE w:val="0"/>
              <w:autoSpaceDN w:val="0"/>
              <w:adjustRightInd w:val="0"/>
              <w:spacing w:after="0" w:line="240" w:lineRule="auto"/>
              <w:rPr>
                <w:rFonts w:ascii="Arial" w:hAnsi="Arial" w:cs="Arial"/>
              </w:rPr>
            </w:pPr>
            <w:r>
              <w:rPr>
                <w:noProof/>
              </w:rPr>
              <w:drawing>
                <wp:anchor distT="0" distB="0" distL="114300" distR="114300" simplePos="0" relativeHeight="251658252" behindDoc="0" locked="0" layoutInCell="1" allowOverlap="1" wp14:anchorId="721BF8D2" wp14:editId="36257405">
                  <wp:simplePos x="0" y="0"/>
                  <wp:positionH relativeFrom="margin">
                    <wp:posOffset>7620</wp:posOffset>
                  </wp:positionH>
                  <wp:positionV relativeFrom="margin">
                    <wp:posOffset>14605</wp:posOffset>
                  </wp:positionV>
                  <wp:extent cx="1896110" cy="548005"/>
                  <wp:effectExtent l="0" t="0" r="8890" b="4445"/>
                  <wp:wrapNone/>
                  <wp:docPr id="3" name="Grafik 3"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Design enthält.&#10;&#10;Automatisch generierte Beschreibu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507" b="10098"/>
                          <a:stretch/>
                        </pic:blipFill>
                        <pic:spPr bwMode="auto">
                          <a:xfrm>
                            <a:off x="0" y="0"/>
                            <a:ext cx="1896110" cy="548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56" w:type="dxa"/>
            <w:vAlign w:val="center"/>
          </w:tcPr>
          <w:p w14:paraId="3DFF5FF6" w14:textId="77777777" w:rsidR="00DF5847" w:rsidRDefault="00DF5847" w:rsidP="006533DD">
            <w:pPr>
              <w:autoSpaceDE w:val="0"/>
              <w:autoSpaceDN w:val="0"/>
              <w:adjustRightInd w:val="0"/>
              <w:spacing w:after="0" w:line="240" w:lineRule="auto"/>
              <w:jc w:val="center"/>
              <w:rPr>
                <w:rFonts w:ascii="Arial" w:hAnsi="Arial" w:cs="Arial"/>
              </w:rPr>
            </w:pPr>
          </w:p>
        </w:tc>
        <w:tc>
          <w:tcPr>
            <w:tcW w:w="3112" w:type="dxa"/>
            <w:vAlign w:val="center"/>
          </w:tcPr>
          <w:p w14:paraId="0911277A" w14:textId="77777777" w:rsidR="00DF5847" w:rsidRDefault="00DF5847" w:rsidP="006533DD">
            <w:pPr>
              <w:autoSpaceDE w:val="0"/>
              <w:autoSpaceDN w:val="0"/>
              <w:adjustRightInd w:val="0"/>
              <w:spacing w:after="0" w:line="240" w:lineRule="auto"/>
              <w:jc w:val="center"/>
              <w:rPr>
                <w:rFonts w:ascii="Arial" w:hAnsi="Arial" w:cs="Arial"/>
              </w:rPr>
            </w:pPr>
          </w:p>
        </w:tc>
      </w:tr>
    </w:tbl>
    <w:p w14:paraId="385C9504" w14:textId="77777777" w:rsidR="00DF5847" w:rsidRDefault="00DF5847" w:rsidP="00233E77">
      <w:pPr>
        <w:autoSpaceDE w:val="0"/>
        <w:autoSpaceDN w:val="0"/>
        <w:adjustRightInd w:val="0"/>
        <w:spacing w:after="0" w:line="240" w:lineRule="auto"/>
        <w:rPr>
          <w:rFonts w:ascii="Arial" w:hAnsi="Arial" w:cs="Arial"/>
        </w:rPr>
      </w:pPr>
    </w:p>
    <w:p w14:paraId="5EFD58F7" w14:textId="52CD96D7" w:rsidR="00233E77" w:rsidRDefault="00813094" w:rsidP="00233E77">
      <w:pPr>
        <w:autoSpaceDE w:val="0"/>
        <w:autoSpaceDN w:val="0"/>
        <w:adjustRightInd w:val="0"/>
        <w:spacing w:after="0" w:line="240" w:lineRule="auto"/>
        <w:rPr>
          <w:rFonts w:ascii="Arial" w:hAnsi="Arial" w:cs="Arial"/>
        </w:rPr>
      </w:pPr>
      <w:r>
        <w:rPr>
          <w:rFonts w:ascii="Arial" w:hAnsi="Arial" w:cs="Arial"/>
        </w:rPr>
        <w:t xml:space="preserve">Weitere Unterstützer: </w:t>
      </w:r>
    </w:p>
    <w:p w14:paraId="4BF38873" w14:textId="77777777" w:rsidR="00955DD3" w:rsidRDefault="00955DD3" w:rsidP="00233E77">
      <w:pPr>
        <w:autoSpaceDE w:val="0"/>
        <w:autoSpaceDN w:val="0"/>
        <w:adjustRightInd w:val="0"/>
        <w:spacing w:after="0" w:line="240" w:lineRule="auto"/>
        <w:rPr>
          <w:rFonts w:ascii="Arial" w:hAnsi="Arial" w:cs="Arial"/>
        </w:rPr>
      </w:pPr>
    </w:p>
    <w:p w14:paraId="793D61A2" w14:textId="1CF1D7A9" w:rsidR="00813094" w:rsidRDefault="00813094" w:rsidP="00233E77">
      <w:pPr>
        <w:autoSpaceDE w:val="0"/>
        <w:autoSpaceDN w:val="0"/>
        <w:adjustRightInd w:val="0"/>
        <w:spacing w:after="0" w:line="240" w:lineRule="auto"/>
        <w:rPr>
          <w:rFonts w:ascii="Arial" w:hAnsi="Arial" w:cs="Arial"/>
        </w:rPr>
      </w:pPr>
      <w:r>
        <w:rPr>
          <w:noProof/>
        </w:rPr>
        <w:drawing>
          <wp:inline distT="0" distB="0" distL="0" distR="0" wp14:anchorId="06049825" wp14:editId="022D011C">
            <wp:extent cx="1363933" cy="899770"/>
            <wp:effectExtent l="0" t="0" r="8255" b="0"/>
            <wp:docPr id="19" name="Grafik 19" descr="Ein Bild, das Schrift, Grafiken,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Schrift, Grafiken, weiß, Design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2790" cy="905613"/>
                    </a:xfrm>
                    <a:prstGeom prst="rect">
                      <a:avLst/>
                    </a:prstGeom>
                    <a:noFill/>
                    <a:ln>
                      <a:noFill/>
                    </a:ln>
                  </pic:spPr>
                </pic:pic>
              </a:graphicData>
            </a:graphic>
          </wp:inline>
        </w:drawing>
      </w:r>
    </w:p>
    <w:p w14:paraId="04EB25EC" w14:textId="77777777" w:rsidR="00FD5CE6" w:rsidRDefault="00FD5CE6" w:rsidP="00233E77">
      <w:pPr>
        <w:autoSpaceDE w:val="0"/>
        <w:autoSpaceDN w:val="0"/>
        <w:adjustRightInd w:val="0"/>
        <w:spacing w:after="0" w:line="240" w:lineRule="auto"/>
        <w:rPr>
          <w:rFonts w:ascii="Arial" w:hAnsi="Arial" w:cs="Arial"/>
        </w:rPr>
      </w:pPr>
    </w:p>
    <w:p w14:paraId="384AEFCC" w14:textId="77777777" w:rsidR="00233E77" w:rsidRPr="007772BE" w:rsidRDefault="00233E77" w:rsidP="00233E77">
      <w:pPr>
        <w:autoSpaceDE w:val="0"/>
        <w:autoSpaceDN w:val="0"/>
        <w:adjustRightInd w:val="0"/>
        <w:spacing w:after="0" w:line="240" w:lineRule="auto"/>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296"/>
      </w:tblGrid>
      <w:tr w:rsidR="00233E77" w14:paraId="48291E6B" w14:textId="77777777" w:rsidTr="00955DD3">
        <w:tc>
          <w:tcPr>
            <w:tcW w:w="4106" w:type="dxa"/>
            <w:vAlign w:val="center"/>
          </w:tcPr>
          <w:p w14:paraId="2DDE2673" w14:textId="77777777" w:rsidR="00233E77" w:rsidRPr="0086619D" w:rsidRDefault="00233E77" w:rsidP="003E4720">
            <w:pPr>
              <w:autoSpaceDE w:val="0"/>
              <w:autoSpaceDN w:val="0"/>
              <w:adjustRightInd w:val="0"/>
              <w:spacing w:after="0" w:line="240" w:lineRule="auto"/>
              <w:rPr>
                <w:rFonts w:ascii="Arial" w:hAnsi="Arial" w:cs="Arial"/>
                <w:highlight w:val="yellow"/>
              </w:rPr>
            </w:pPr>
            <w:r w:rsidRPr="007772BE">
              <w:rPr>
                <w:rFonts w:ascii="Arial" w:hAnsi="Arial" w:cs="Arial"/>
              </w:rPr>
              <w:t>Das Gesamtprojekt wird gestaltet von:</w:t>
            </w:r>
          </w:p>
        </w:tc>
        <w:tc>
          <w:tcPr>
            <w:tcW w:w="5296" w:type="dxa"/>
            <w:vAlign w:val="center"/>
          </w:tcPr>
          <w:p w14:paraId="3E75CC3D" w14:textId="77777777" w:rsidR="00233E77" w:rsidRDefault="00233E77" w:rsidP="003E4720">
            <w:pPr>
              <w:autoSpaceDE w:val="0"/>
              <w:autoSpaceDN w:val="0"/>
              <w:adjustRightInd w:val="0"/>
              <w:spacing w:after="0" w:line="240" w:lineRule="auto"/>
              <w:rPr>
                <w:rFonts w:ascii="Times New Roman" w:hAnsi="Times New Roman" w:cs="Times New Roman"/>
                <w:color w:val="BFBFBF"/>
                <w:sz w:val="24"/>
                <w:szCs w:val="24"/>
                <w:lang w:val="de-LI" w:eastAsia="de-DE"/>
              </w:rPr>
            </w:pPr>
            <w:r w:rsidRPr="00730A5B">
              <w:rPr>
                <w:rFonts w:ascii="Arial" w:hAnsi="Arial" w:cs="Arial"/>
              </w:rPr>
              <w:t xml:space="preserve">Gesamtprojektleitung </w:t>
            </w:r>
            <w:r>
              <w:rPr>
                <w:rFonts w:ascii="Arial" w:hAnsi="Arial" w:cs="Arial"/>
              </w:rPr>
              <w:t>Tierpark</w:t>
            </w:r>
            <w:r w:rsidRPr="00730A5B">
              <w:rPr>
                <w:rFonts w:ascii="Arial" w:hAnsi="Arial" w:cs="Arial"/>
              </w:rPr>
              <w:t>:</w:t>
            </w:r>
            <w:r>
              <w:rPr>
                <w:rFonts w:ascii="Times New Roman" w:hAnsi="Times New Roman" w:cs="Times New Roman"/>
                <w:color w:val="BFBFBF"/>
                <w:sz w:val="24"/>
                <w:szCs w:val="24"/>
                <w:lang w:val="de-LI" w:eastAsia="de-DE"/>
              </w:rPr>
              <w:t xml:space="preserve"> </w:t>
            </w:r>
          </w:p>
        </w:tc>
      </w:tr>
      <w:tr w:rsidR="00233E77" w14:paraId="3612727C" w14:textId="77777777" w:rsidTr="00955DD3">
        <w:trPr>
          <w:trHeight w:val="1059"/>
        </w:trPr>
        <w:tc>
          <w:tcPr>
            <w:tcW w:w="4106" w:type="dxa"/>
            <w:vAlign w:val="center"/>
          </w:tcPr>
          <w:p w14:paraId="6C80DC0A" w14:textId="739D6E75" w:rsidR="00233E77" w:rsidRPr="0086619D" w:rsidRDefault="00955DD3" w:rsidP="003E4720">
            <w:pPr>
              <w:autoSpaceDE w:val="0"/>
              <w:autoSpaceDN w:val="0"/>
              <w:adjustRightInd w:val="0"/>
              <w:spacing w:after="0" w:line="240" w:lineRule="auto"/>
              <w:jc w:val="center"/>
              <w:rPr>
                <w:rFonts w:ascii="Arial" w:hAnsi="Arial" w:cs="Arial"/>
                <w:highlight w:val="yellow"/>
              </w:rPr>
            </w:pPr>
            <w:r>
              <w:rPr>
                <w:noProof/>
              </w:rPr>
              <w:drawing>
                <wp:anchor distT="0" distB="0" distL="114300" distR="114300" simplePos="0" relativeHeight="251658250" behindDoc="0" locked="0" layoutInCell="1" allowOverlap="1" wp14:anchorId="39C75268" wp14:editId="49068780">
                  <wp:simplePos x="0" y="0"/>
                  <wp:positionH relativeFrom="column">
                    <wp:posOffset>342265</wp:posOffset>
                  </wp:positionH>
                  <wp:positionV relativeFrom="paragraph">
                    <wp:posOffset>161290</wp:posOffset>
                  </wp:positionV>
                  <wp:extent cx="1620000" cy="314968"/>
                  <wp:effectExtent l="0" t="0" r="0" b="8890"/>
                  <wp:wrapNone/>
                  <wp:docPr id="24" name="Grafik 24" descr="marty architektur ag – Wir gestalten Rä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ty architektur ag – Wir gestalten Räume."/>
                          <pic:cNvPicPr>
                            <a:picLocks noChangeAspect="1" noChangeArrowheads="1"/>
                          </pic:cNvPicPr>
                        </pic:nvPicPr>
                        <pic:blipFill rotWithShape="1">
                          <a:blip r:embed="rId25">
                            <a:extLst>
                              <a:ext uri="{28A0092B-C50C-407E-A947-70E740481C1C}">
                                <a14:useLocalDpi xmlns:a14="http://schemas.microsoft.com/office/drawing/2010/main" val="0"/>
                              </a:ext>
                            </a:extLst>
                          </a:blip>
                          <a:srcRect t="40708" b="39823"/>
                          <a:stretch/>
                        </pic:blipFill>
                        <pic:spPr bwMode="auto">
                          <a:xfrm>
                            <a:off x="0" y="0"/>
                            <a:ext cx="1620000" cy="314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65E6D" w14:textId="2EB1BC9C" w:rsidR="00233E77" w:rsidRPr="0086619D" w:rsidRDefault="00233E77" w:rsidP="003E4720">
            <w:pPr>
              <w:autoSpaceDE w:val="0"/>
              <w:autoSpaceDN w:val="0"/>
              <w:adjustRightInd w:val="0"/>
              <w:spacing w:after="0" w:line="240" w:lineRule="auto"/>
              <w:jc w:val="center"/>
              <w:rPr>
                <w:rFonts w:ascii="Arial" w:hAnsi="Arial" w:cs="Arial"/>
                <w:highlight w:val="yellow"/>
              </w:rPr>
            </w:pPr>
          </w:p>
        </w:tc>
        <w:tc>
          <w:tcPr>
            <w:tcW w:w="5296" w:type="dxa"/>
            <w:vAlign w:val="center"/>
          </w:tcPr>
          <w:p w14:paraId="0BE13991" w14:textId="287B2ED7" w:rsidR="00233E77" w:rsidRDefault="00955DD3" w:rsidP="003E4720">
            <w:pPr>
              <w:autoSpaceDE w:val="0"/>
              <w:autoSpaceDN w:val="0"/>
              <w:adjustRightInd w:val="0"/>
              <w:spacing w:after="0" w:line="240" w:lineRule="auto"/>
              <w:jc w:val="center"/>
              <w:rPr>
                <w:noProof/>
              </w:rPr>
            </w:pPr>
            <w:r>
              <w:rPr>
                <w:noProof/>
              </w:rPr>
              <w:drawing>
                <wp:anchor distT="0" distB="0" distL="114300" distR="114300" simplePos="0" relativeHeight="251658251" behindDoc="0" locked="0" layoutInCell="1" allowOverlap="1" wp14:anchorId="5D44B9BB" wp14:editId="1C794D2E">
                  <wp:simplePos x="0" y="0"/>
                  <wp:positionH relativeFrom="column">
                    <wp:posOffset>599440</wp:posOffset>
                  </wp:positionH>
                  <wp:positionV relativeFrom="paragraph">
                    <wp:posOffset>97790</wp:posOffset>
                  </wp:positionV>
                  <wp:extent cx="1619885" cy="519430"/>
                  <wp:effectExtent l="0" t="0" r="0" b="0"/>
                  <wp:wrapNone/>
                  <wp:docPr id="13" name="Grafik 13"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Schrift, Logo, Grafiken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885"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A2B78" w14:textId="70DEA55F" w:rsidR="00233E77" w:rsidRDefault="00233E77" w:rsidP="003E4720">
            <w:pPr>
              <w:autoSpaceDE w:val="0"/>
              <w:autoSpaceDN w:val="0"/>
              <w:adjustRightInd w:val="0"/>
              <w:spacing w:after="0" w:line="240" w:lineRule="auto"/>
              <w:jc w:val="center"/>
              <w:rPr>
                <w:rFonts w:ascii="Arial" w:hAnsi="Arial" w:cs="Arial"/>
              </w:rPr>
            </w:pPr>
          </w:p>
        </w:tc>
      </w:tr>
    </w:tbl>
    <w:p w14:paraId="7CBEDB5B" w14:textId="77777777" w:rsidR="00233E77" w:rsidRDefault="00233E77" w:rsidP="00233E77">
      <w:pPr>
        <w:autoSpaceDE w:val="0"/>
        <w:autoSpaceDN w:val="0"/>
        <w:adjustRightInd w:val="0"/>
        <w:spacing w:after="0" w:line="240" w:lineRule="auto"/>
        <w:rPr>
          <w:rFonts w:ascii="Arial" w:hAnsi="Arial" w:cs="Arial"/>
        </w:rPr>
      </w:pPr>
    </w:p>
    <w:p w14:paraId="40F229DF" w14:textId="77777777" w:rsidR="00233E77" w:rsidRPr="008973D8" w:rsidRDefault="00233E77" w:rsidP="00233E77">
      <w:pPr>
        <w:autoSpaceDE w:val="0"/>
        <w:autoSpaceDN w:val="0"/>
        <w:adjustRightInd w:val="0"/>
        <w:spacing w:after="0" w:line="240" w:lineRule="auto"/>
        <w:rPr>
          <w:rFonts w:ascii="Arial" w:hAnsi="Arial" w:cs="Arial"/>
        </w:rPr>
      </w:pPr>
    </w:p>
    <w:p w14:paraId="6FA12FFC" w14:textId="3199D24A" w:rsidR="009C3BA3" w:rsidRPr="00F35062" w:rsidRDefault="00233E77" w:rsidP="00F35062">
      <w:pPr>
        <w:autoSpaceDE w:val="0"/>
        <w:autoSpaceDN w:val="0"/>
        <w:adjustRightInd w:val="0"/>
        <w:spacing w:after="0" w:line="240" w:lineRule="auto"/>
        <w:ind w:right="737"/>
        <w:rPr>
          <w:rFonts w:ascii="Arial" w:hAnsi="Arial" w:cs="Arial"/>
          <w:i/>
          <w:sz w:val="18"/>
          <w:szCs w:val="18"/>
        </w:rPr>
      </w:pPr>
      <w:r w:rsidRPr="00D82EFF">
        <w:rPr>
          <w:rFonts w:ascii="Arial" w:hAnsi="Arial" w:cs="Arial"/>
          <w:i/>
          <w:sz w:val="18"/>
          <w:szCs w:val="18"/>
        </w:rPr>
        <w:lastRenderedPageBreak/>
        <w:t xml:space="preserve">Der Natur- und Tierpark Goldau wurde 1925 gegründet. Er beherbergt auf 42 Hektaren rund 100 Tierarten. Als wissenschaftlich geführter Tierpark setzt er sich für die Aufzucht und Wiederansiedlung der vom Aussterben bedrohten Tierarten ein. Der Tierpark Goldau beschäftigt </w:t>
      </w:r>
      <w:r w:rsidR="00D9061A">
        <w:rPr>
          <w:rFonts w:ascii="Arial" w:hAnsi="Arial" w:cs="Arial"/>
          <w:i/>
          <w:sz w:val="18"/>
          <w:szCs w:val="18"/>
        </w:rPr>
        <w:t>73</w:t>
      </w:r>
      <w:r w:rsidRPr="00D82EFF">
        <w:rPr>
          <w:rFonts w:ascii="Arial" w:hAnsi="Arial" w:cs="Arial"/>
          <w:i/>
          <w:sz w:val="18"/>
          <w:szCs w:val="18"/>
        </w:rPr>
        <w:t xml:space="preserve"> Vollzeit-Mitarbeitende und während der Sa</w:t>
      </w:r>
      <w:r>
        <w:rPr>
          <w:rFonts w:ascii="Arial" w:hAnsi="Arial" w:cs="Arial"/>
          <w:i/>
          <w:sz w:val="18"/>
          <w:szCs w:val="18"/>
        </w:rPr>
        <w:t>i</w:t>
      </w:r>
      <w:r w:rsidRPr="00D82EFF">
        <w:rPr>
          <w:rFonts w:ascii="Arial" w:hAnsi="Arial" w:cs="Arial"/>
          <w:i/>
          <w:sz w:val="18"/>
          <w:szCs w:val="18"/>
        </w:rPr>
        <w:t xml:space="preserve">son bis zu </w:t>
      </w:r>
      <w:r w:rsidR="00D9061A">
        <w:rPr>
          <w:rFonts w:ascii="Arial" w:hAnsi="Arial" w:cs="Arial"/>
          <w:i/>
          <w:sz w:val="18"/>
          <w:szCs w:val="18"/>
        </w:rPr>
        <w:t>184</w:t>
      </w:r>
      <w:r w:rsidRPr="00D82EFF">
        <w:rPr>
          <w:rFonts w:ascii="Arial" w:hAnsi="Arial" w:cs="Arial"/>
          <w:i/>
          <w:sz w:val="18"/>
          <w:szCs w:val="18"/>
        </w:rPr>
        <w:t xml:space="preserve"> Personen. Er ist seit 2005 als gemeinnütziges Unternehmen ZEWO-zertifiziert. Das Gütesiegel zeichnet vertrauenswürdige Institutionen aus. Es steht für einen zweckbestimmten und effizienten Einsatz der finanziellen Mittel.</w:t>
      </w:r>
    </w:p>
    <w:sectPr w:rsidR="009C3BA3" w:rsidRPr="00F35062" w:rsidSect="00EE3EFD">
      <w:headerReference w:type="default" r:id="rId27"/>
      <w:footerReference w:type="default" r:id="rId28"/>
      <w:headerReference w:type="first" r:id="rId29"/>
      <w:footerReference w:type="first" r:id="rId30"/>
      <w:pgSz w:w="11906" w:h="16838" w:code="9"/>
      <w:pgMar w:top="2948" w:right="1247" w:bottom="1531" w:left="1247"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FC0FD" w14:textId="77777777" w:rsidR="0012753A" w:rsidRDefault="0012753A" w:rsidP="00893E0D">
      <w:r>
        <w:separator/>
      </w:r>
    </w:p>
  </w:endnote>
  <w:endnote w:type="continuationSeparator" w:id="0">
    <w:p w14:paraId="039A53C9" w14:textId="77777777" w:rsidR="0012753A" w:rsidRDefault="0012753A" w:rsidP="00893E0D">
      <w:r>
        <w:continuationSeparator/>
      </w:r>
    </w:p>
  </w:endnote>
  <w:endnote w:type="continuationNotice" w:id="1">
    <w:p w14:paraId="047D5820" w14:textId="77777777" w:rsidR="0012753A" w:rsidRDefault="001275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9554"/>
    </w:tblGrid>
    <w:tr w:rsidR="00E348EF" w14:paraId="4940756B" w14:textId="77777777" w:rsidTr="00E348EF">
      <w:trPr>
        <w:trHeight w:hRule="exact" w:val="567"/>
      </w:trPr>
      <w:tc>
        <w:tcPr>
          <w:tcW w:w="9554" w:type="dxa"/>
          <w:vAlign w:val="bottom"/>
        </w:tcPr>
        <w:p w14:paraId="76B99971" w14:textId="1C62267C" w:rsidR="00DF5847" w:rsidRDefault="00E348EF" w:rsidP="00EE3F00">
          <w:pPr>
            <w:pStyle w:val="01GOAdresszeile7pt"/>
          </w:pPr>
          <w:r>
            <w:t xml:space="preserve">Seite </w:t>
          </w:r>
          <w:r w:rsidR="009C43E8" w:rsidRPr="00893E0D">
            <w:fldChar w:fldCharType="begin"/>
          </w:r>
          <w:r w:rsidRPr="00893E0D">
            <w:instrText xml:space="preserve"> PAGE   \* MERGEFORMAT </w:instrText>
          </w:r>
          <w:r w:rsidR="009C43E8" w:rsidRPr="00893E0D">
            <w:fldChar w:fldCharType="separate"/>
          </w:r>
          <w:r w:rsidR="00E93930">
            <w:rPr>
              <w:noProof/>
            </w:rPr>
            <w:t>2</w:t>
          </w:r>
          <w:r w:rsidR="009C43E8" w:rsidRPr="00893E0D">
            <w:fldChar w:fldCharType="end"/>
          </w:r>
          <w:r>
            <w:t>/</w:t>
          </w:r>
          <w:r w:rsidR="00DF5847">
            <w:t>4</w:t>
          </w:r>
        </w:p>
      </w:tc>
    </w:tr>
    <w:tr w:rsidR="00E348EF" w14:paraId="222C5A6E" w14:textId="77777777" w:rsidTr="008730AF">
      <w:trPr>
        <w:trHeight w:hRule="exact" w:val="113"/>
      </w:trPr>
      <w:tc>
        <w:tcPr>
          <w:tcW w:w="9554" w:type="dxa"/>
          <w:vAlign w:val="bottom"/>
        </w:tcPr>
        <w:p w14:paraId="48E55CF7" w14:textId="77777777" w:rsidR="00E348EF" w:rsidRDefault="00E348EF" w:rsidP="00EE3F00">
          <w:pPr>
            <w:pStyle w:val="01GOAdresszeile7pt"/>
            <w:rPr>
              <w:noProof/>
              <w:lang w:eastAsia="de-DE"/>
            </w:rPr>
          </w:pPr>
        </w:p>
      </w:tc>
    </w:tr>
  </w:tbl>
  <w:p w14:paraId="1A95FA9D" w14:textId="77777777" w:rsidR="00E348EF" w:rsidRPr="00EE3F00" w:rsidRDefault="00E348EF" w:rsidP="00EE3F00">
    <w:pPr>
      <w:pStyle w:val="01GOFliesstext11p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987"/>
      <w:gridCol w:w="567"/>
    </w:tblGrid>
    <w:tr w:rsidR="000C417F" w14:paraId="6701C3B5" w14:textId="77777777" w:rsidTr="009B4DFE">
      <w:trPr>
        <w:trHeight w:hRule="exact" w:val="567"/>
      </w:trPr>
      <w:tc>
        <w:tcPr>
          <w:tcW w:w="8988" w:type="dxa"/>
          <w:vAlign w:val="bottom"/>
        </w:tcPr>
        <w:p w14:paraId="756031C1" w14:textId="0887738A" w:rsidR="009B4DFE" w:rsidRPr="009B4DFE" w:rsidRDefault="009B4DFE" w:rsidP="00DD635A">
          <w:pPr>
            <w:pStyle w:val="01GOAdresszeile7pt"/>
          </w:pPr>
          <w:r w:rsidRPr="009B4DFE">
            <w:t>Natur- und Tierpark Goldau, Parkstrasse 26, Postfach, CH-6410 Goldau</w:t>
          </w:r>
        </w:p>
        <w:p w14:paraId="0661A7F0" w14:textId="77777777" w:rsidR="000C417F" w:rsidRDefault="009B4DFE" w:rsidP="00DD635A">
          <w:pPr>
            <w:pStyle w:val="01GOAdresszeile7pt"/>
          </w:pPr>
          <w:r w:rsidRPr="009B4DFE">
            <w:t>Telefon +41 41 859 06 06, info@tierpark.ch, www.tierpark.ch</w:t>
          </w:r>
        </w:p>
      </w:tc>
      <w:tc>
        <w:tcPr>
          <w:tcW w:w="567" w:type="dxa"/>
          <w:vAlign w:val="bottom"/>
        </w:tcPr>
        <w:p w14:paraId="6B74482C" w14:textId="77777777" w:rsidR="000C417F" w:rsidRDefault="009B4DFE" w:rsidP="00DD635A">
          <w:pPr>
            <w:pStyle w:val="01GOAdresszeile7pt"/>
          </w:pPr>
          <w:r>
            <w:rPr>
              <w:noProof/>
              <w:lang w:eastAsia="de-CH"/>
            </w:rPr>
            <w:drawing>
              <wp:inline distT="0" distB="0" distL="0" distR="0" wp14:anchorId="11465245" wp14:editId="51CEE9AC">
                <wp:extent cx="287655" cy="311785"/>
                <wp:effectExtent l="19050" t="0" r="0" b="0"/>
                <wp:docPr id="4" name="Grafik 4" descr="ZEWO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WO_Logo_RGB.jpg"/>
                        <pic:cNvPicPr/>
                      </pic:nvPicPr>
                      <pic:blipFill>
                        <a:blip r:embed="rId1"/>
                        <a:stretch>
                          <a:fillRect/>
                        </a:stretch>
                      </pic:blipFill>
                      <pic:spPr>
                        <a:xfrm>
                          <a:off x="0" y="0"/>
                          <a:ext cx="287655" cy="311785"/>
                        </a:xfrm>
                        <a:prstGeom prst="rect">
                          <a:avLst/>
                        </a:prstGeom>
                      </pic:spPr>
                    </pic:pic>
                  </a:graphicData>
                </a:graphic>
              </wp:inline>
            </w:drawing>
          </w:r>
        </w:p>
      </w:tc>
    </w:tr>
    <w:tr w:rsidR="00610719" w14:paraId="567B09D9" w14:textId="77777777" w:rsidTr="00610719">
      <w:trPr>
        <w:trHeight w:hRule="exact" w:val="113"/>
      </w:trPr>
      <w:tc>
        <w:tcPr>
          <w:tcW w:w="8988" w:type="dxa"/>
          <w:vAlign w:val="bottom"/>
        </w:tcPr>
        <w:p w14:paraId="49BDDD2E" w14:textId="77777777" w:rsidR="00610719" w:rsidRPr="009B4DFE" w:rsidRDefault="00610719" w:rsidP="00DD635A">
          <w:pPr>
            <w:pStyle w:val="01GOAdresszeile7pt"/>
          </w:pPr>
        </w:p>
      </w:tc>
      <w:tc>
        <w:tcPr>
          <w:tcW w:w="567" w:type="dxa"/>
          <w:vAlign w:val="bottom"/>
        </w:tcPr>
        <w:p w14:paraId="13DB132B" w14:textId="77777777" w:rsidR="00610719" w:rsidRDefault="00610719" w:rsidP="00DD635A">
          <w:pPr>
            <w:pStyle w:val="01GOAdresszeile7pt"/>
            <w:rPr>
              <w:noProof/>
              <w:lang w:eastAsia="de-DE"/>
            </w:rPr>
          </w:pPr>
        </w:p>
      </w:tc>
    </w:tr>
  </w:tbl>
  <w:p w14:paraId="4935B0A2" w14:textId="77777777" w:rsidR="000C417F" w:rsidRPr="00EE3F00" w:rsidRDefault="000C417F" w:rsidP="00EE3F00">
    <w:pPr>
      <w:pStyle w:val="01GOFliesstext11p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BC10C" w14:textId="77777777" w:rsidR="0012753A" w:rsidRDefault="0012753A" w:rsidP="00893E0D">
      <w:r>
        <w:separator/>
      </w:r>
    </w:p>
  </w:footnote>
  <w:footnote w:type="continuationSeparator" w:id="0">
    <w:p w14:paraId="664DD102" w14:textId="77777777" w:rsidR="0012753A" w:rsidRDefault="0012753A" w:rsidP="00893E0D">
      <w:r>
        <w:continuationSeparator/>
      </w:r>
    </w:p>
  </w:footnote>
  <w:footnote w:type="continuationNotice" w:id="1">
    <w:p w14:paraId="18974BFB" w14:textId="77777777" w:rsidR="0012753A" w:rsidRDefault="001275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279"/>
      <w:gridCol w:w="1273"/>
    </w:tblGrid>
    <w:tr w:rsidR="00610719" w:rsidRPr="00893E0D" w14:paraId="10CB3D21" w14:textId="77777777" w:rsidTr="008730AF">
      <w:trPr>
        <w:trHeight w:hRule="exact" w:val="850"/>
      </w:trPr>
      <w:tc>
        <w:tcPr>
          <w:tcW w:w="8279" w:type="dxa"/>
        </w:tcPr>
        <w:p w14:paraId="20B09E93" w14:textId="25ECF434" w:rsidR="00610719" w:rsidRPr="00893E0D" w:rsidRDefault="00610719" w:rsidP="00DD635A">
          <w:pPr>
            <w:pStyle w:val="01GOFliesstext11pt"/>
          </w:pPr>
        </w:p>
      </w:tc>
      <w:tc>
        <w:tcPr>
          <w:tcW w:w="1273" w:type="dxa"/>
          <w:vAlign w:val="bottom"/>
        </w:tcPr>
        <w:p w14:paraId="32C027FF" w14:textId="77777777" w:rsidR="00610719" w:rsidRPr="00893E0D" w:rsidRDefault="00610719" w:rsidP="00DD635A">
          <w:pPr>
            <w:pStyle w:val="01GOFliesstext11pt"/>
          </w:pPr>
        </w:p>
      </w:tc>
    </w:tr>
  </w:tbl>
  <w:p w14:paraId="5FF4C625" w14:textId="0E61358D" w:rsidR="000C417F" w:rsidRPr="000C417F" w:rsidRDefault="00C01D17" w:rsidP="00DD635A">
    <w:pPr>
      <w:pStyle w:val="01GOAdresszeile7pt"/>
    </w:pPr>
    <w:r>
      <w:rPr>
        <w:noProof/>
        <w:lang w:eastAsia="de-CH"/>
      </w:rPr>
      <w:drawing>
        <wp:anchor distT="0" distB="0" distL="114300" distR="114300" simplePos="0" relativeHeight="251658241" behindDoc="0" locked="0" layoutInCell="1" allowOverlap="1" wp14:anchorId="232F88D9" wp14:editId="185014F7">
          <wp:simplePos x="0" y="0"/>
          <wp:positionH relativeFrom="column">
            <wp:posOffset>-306070</wp:posOffset>
          </wp:positionH>
          <wp:positionV relativeFrom="paragraph">
            <wp:posOffset>-436880</wp:posOffset>
          </wp:positionV>
          <wp:extent cx="1688465" cy="379095"/>
          <wp:effectExtent l="0" t="0" r="698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ldau RGB-2012.jpg"/>
                  <pic:cNvPicPr/>
                </pic:nvPicPr>
                <pic:blipFill>
                  <a:blip r:embed="rId1">
                    <a:extLst>
                      <a:ext uri="{28A0092B-C50C-407E-A947-70E740481C1C}">
                        <a14:useLocalDpi xmlns:a14="http://schemas.microsoft.com/office/drawing/2010/main" val="0"/>
                      </a:ext>
                    </a:extLst>
                  </a:blip>
                  <a:stretch>
                    <a:fillRect/>
                  </a:stretch>
                </pic:blipFill>
                <pic:spPr>
                  <a:xfrm>
                    <a:off x="0" y="0"/>
                    <a:ext cx="1688465" cy="379095"/>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279"/>
      <w:gridCol w:w="1273"/>
    </w:tblGrid>
    <w:tr w:rsidR="009B4DFE" w:rsidRPr="00893E0D" w14:paraId="3B80171E" w14:textId="77777777" w:rsidTr="00610719">
      <w:trPr>
        <w:trHeight w:hRule="exact" w:val="850"/>
      </w:trPr>
      <w:tc>
        <w:tcPr>
          <w:tcW w:w="8279" w:type="dxa"/>
        </w:tcPr>
        <w:p w14:paraId="7BED3912" w14:textId="770ECFAC" w:rsidR="009B4DFE" w:rsidRPr="00893E0D" w:rsidRDefault="009B4DFE" w:rsidP="00EE3F00">
          <w:pPr>
            <w:pStyle w:val="01GOFliesstext11pt"/>
          </w:pPr>
        </w:p>
      </w:tc>
      <w:tc>
        <w:tcPr>
          <w:tcW w:w="1273" w:type="dxa"/>
          <w:vAlign w:val="bottom"/>
        </w:tcPr>
        <w:p w14:paraId="56B366EB" w14:textId="77777777" w:rsidR="009B4DFE" w:rsidRPr="00893E0D" w:rsidRDefault="009B4DFE" w:rsidP="00EE3F00">
          <w:pPr>
            <w:pStyle w:val="01GOFliesstext11pt"/>
          </w:pPr>
        </w:p>
      </w:tc>
    </w:tr>
  </w:tbl>
  <w:p w14:paraId="3C03BA42" w14:textId="0E41E649" w:rsidR="000C417F" w:rsidRPr="000C417F" w:rsidRDefault="00015A11" w:rsidP="00EE3F00">
    <w:pPr>
      <w:pStyle w:val="01GOAdresszeile7pt"/>
    </w:pPr>
    <w:r>
      <w:rPr>
        <w:noProof/>
        <w:lang w:eastAsia="de-CH"/>
      </w:rPr>
      <w:drawing>
        <wp:anchor distT="0" distB="0" distL="114300" distR="114300" simplePos="0" relativeHeight="251658240" behindDoc="0" locked="0" layoutInCell="1" allowOverlap="1" wp14:anchorId="64D6F719" wp14:editId="28ED12D1">
          <wp:simplePos x="0" y="0"/>
          <wp:positionH relativeFrom="column">
            <wp:posOffset>-306070</wp:posOffset>
          </wp:positionH>
          <wp:positionV relativeFrom="paragraph">
            <wp:posOffset>-436880</wp:posOffset>
          </wp:positionV>
          <wp:extent cx="1688465" cy="379095"/>
          <wp:effectExtent l="0" t="0" r="6985" b="190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oldau RGB-2012.jpg"/>
                  <pic:cNvPicPr/>
                </pic:nvPicPr>
                <pic:blipFill>
                  <a:blip r:embed="rId1">
                    <a:extLst>
                      <a:ext uri="{28A0092B-C50C-407E-A947-70E740481C1C}">
                        <a14:useLocalDpi xmlns:a14="http://schemas.microsoft.com/office/drawing/2010/main" val="0"/>
                      </a:ext>
                    </a:extLst>
                  </a:blip>
                  <a:stretch>
                    <a:fillRect/>
                  </a:stretch>
                </pic:blipFill>
                <pic:spPr>
                  <a:xfrm>
                    <a:off x="0" y="0"/>
                    <a:ext cx="1688465" cy="37909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558EF"/>
    <w:multiLevelType w:val="hybridMultilevel"/>
    <w:tmpl w:val="1604ED56"/>
    <w:lvl w:ilvl="0" w:tplc="A93CD94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98836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1BF"/>
    <w:rsid w:val="00010C27"/>
    <w:rsid w:val="00011DAE"/>
    <w:rsid w:val="00014035"/>
    <w:rsid w:val="000143DB"/>
    <w:rsid w:val="00015A11"/>
    <w:rsid w:val="00016627"/>
    <w:rsid w:val="00017F06"/>
    <w:rsid w:val="000268D0"/>
    <w:rsid w:val="000314BB"/>
    <w:rsid w:val="0003618A"/>
    <w:rsid w:val="00041346"/>
    <w:rsid w:val="0004295E"/>
    <w:rsid w:val="000433A5"/>
    <w:rsid w:val="00043810"/>
    <w:rsid w:val="00046BF3"/>
    <w:rsid w:val="00047510"/>
    <w:rsid w:val="00064DDE"/>
    <w:rsid w:val="0006544D"/>
    <w:rsid w:val="00070584"/>
    <w:rsid w:val="000749AD"/>
    <w:rsid w:val="00075E6F"/>
    <w:rsid w:val="00076080"/>
    <w:rsid w:val="00080DCD"/>
    <w:rsid w:val="000819FB"/>
    <w:rsid w:val="0008299C"/>
    <w:rsid w:val="00084794"/>
    <w:rsid w:val="00092FAD"/>
    <w:rsid w:val="00093250"/>
    <w:rsid w:val="00093B18"/>
    <w:rsid w:val="0009793D"/>
    <w:rsid w:val="000A35BB"/>
    <w:rsid w:val="000B43C7"/>
    <w:rsid w:val="000B4C9F"/>
    <w:rsid w:val="000B7398"/>
    <w:rsid w:val="000C1B11"/>
    <w:rsid w:val="000C417F"/>
    <w:rsid w:val="000D432E"/>
    <w:rsid w:val="000E2039"/>
    <w:rsid w:val="000E2282"/>
    <w:rsid w:val="000E258C"/>
    <w:rsid w:val="000E2F89"/>
    <w:rsid w:val="000E3E17"/>
    <w:rsid w:val="000E66C5"/>
    <w:rsid w:val="000E6D94"/>
    <w:rsid w:val="000F0AA0"/>
    <w:rsid w:val="000F1D90"/>
    <w:rsid w:val="000F1DB4"/>
    <w:rsid w:val="000F5382"/>
    <w:rsid w:val="000F5BAE"/>
    <w:rsid w:val="00105EA4"/>
    <w:rsid w:val="001120F1"/>
    <w:rsid w:val="00114F0D"/>
    <w:rsid w:val="001161A8"/>
    <w:rsid w:val="00116AE6"/>
    <w:rsid w:val="00116BD6"/>
    <w:rsid w:val="00117ABD"/>
    <w:rsid w:val="001214D7"/>
    <w:rsid w:val="0012380E"/>
    <w:rsid w:val="0012753A"/>
    <w:rsid w:val="00130F54"/>
    <w:rsid w:val="00131AA5"/>
    <w:rsid w:val="0013345E"/>
    <w:rsid w:val="00135E36"/>
    <w:rsid w:val="00143648"/>
    <w:rsid w:val="00143CC2"/>
    <w:rsid w:val="0015146B"/>
    <w:rsid w:val="00151EA6"/>
    <w:rsid w:val="00156181"/>
    <w:rsid w:val="00156CA3"/>
    <w:rsid w:val="0016181D"/>
    <w:rsid w:val="00161926"/>
    <w:rsid w:val="0016343D"/>
    <w:rsid w:val="00167A2A"/>
    <w:rsid w:val="00171A19"/>
    <w:rsid w:val="00172546"/>
    <w:rsid w:val="001753BD"/>
    <w:rsid w:val="0017582A"/>
    <w:rsid w:val="00175C71"/>
    <w:rsid w:val="00183D45"/>
    <w:rsid w:val="00185F14"/>
    <w:rsid w:val="00196C4D"/>
    <w:rsid w:val="00196F35"/>
    <w:rsid w:val="001972D3"/>
    <w:rsid w:val="001A1D01"/>
    <w:rsid w:val="001A7EA3"/>
    <w:rsid w:val="001B0CDF"/>
    <w:rsid w:val="001B264F"/>
    <w:rsid w:val="001B7190"/>
    <w:rsid w:val="001B7901"/>
    <w:rsid w:val="001C3936"/>
    <w:rsid w:val="001C5963"/>
    <w:rsid w:val="001C6514"/>
    <w:rsid w:val="001C7187"/>
    <w:rsid w:val="001C7C39"/>
    <w:rsid w:val="001D031C"/>
    <w:rsid w:val="001D1B26"/>
    <w:rsid w:val="001D2D24"/>
    <w:rsid w:val="001D5898"/>
    <w:rsid w:val="001D5A31"/>
    <w:rsid w:val="001D5D39"/>
    <w:rsid w:val="001E1163"/>
    <w:rsid w:val="001E534B"/>
    <w:rsid w:val="001E57F5"/>
    <w:rsid w:val="001F0AA2"/>
    <w:rsid w:val="001F1AD3"/>
    <w:rsid w:val="001F1D0D"/>
    <w:rsid w:val="001F240D"/>
    <w:rsid w:val="00206466"/>
    <w:rsid w:val="00210847"/>
    <w:rsid w:val="00213A49"/>
    <w:rsid w:val="00214351"/>
    <w:rsid w:val="00216EB0"/>
    <w:rsid w:val="0022039D"/>
    <w:rsid w:val="00220A4C"/>
    <w:rsid w:val="00220DA6"/>
    <w:rsid w:val="00221218"/>
    <w:rsid w:val="00221F86"/>
    <w:rsid w:val="00224258"/>
    <w:rsid w:val="00224AA4"/>
    <w:rsid w:val="00231CAF"/>
    <w:rsid w:val="00232EBF"/>
    <w:rsid w:val="00233E77"/>
    <w:rsid w:val="00234A9C"/>
    <w:rsid w:val="002420B5"/>
    <w:rsid w:val="0024532D"/>
    <w:rsid w:val="0024677F"/>
    <w:rsid w:val="0025002B"/>
    <w:rsid w:val="002517C4"/>
    <w:rsid w:val="00251A62"/>
    <w:rsid w:val="0026120F"/>
    <w:rsid w:val="00261C97"/>
    <w:rsid w:val="00264985"/>
    <w:rsid w:val="00266D16"/>
    <w:rsid w:val="00270336"/>
    <w:rsid w:val="002716F2"/>
    <w:rsid w:val="00272717"/>
    <w:rsid w:val="002740BC"/>
    <w:rsid w:val="00284839"/>
    <w:rsid w:val="00284D99"/>
    <w:rsid w:val="002859B8"/>
    <w:rsid w:val="002879E3"/>
    <w:rsid w:val="002A1A04"/>
    <w:rsid w:val="002A1B6C"/>
    <w:rsid w:val="002A305E"/>
    <w:rsid w:val="002A57ED"/>
    <w:rsid w:val="002B1F07"/>
    <w:rsid w:val="002B338C"/>
    <w:rsid w:val="002B53BE"/>
    <w:rsid w:val="002B6CEC"/>
    <w:rsid w:val="002B7F7E"/>
    <w:rsid w:val="002C095F"/>
    <w:rsid w:val="002C11C3"/>
    <w:rsid w:val="002C252F"/>
    <w:rsid w:val="002C5812"/>
    <w:rsid w:val="002D2A4D"/>
    <w:rsid w:val="002D414E"/>
    <w:rsid w:val="002D457D"/>
    <w:rsid w:val="002D66C4"/>
    <w:rsid w:val="002D686E"/>
    <w:rsid w:val="002D6D35"/>
    <w:rsid w:val="002E22FD"/>
    <w:rsid w:val="002E2DF8"/>
    <w:rsid w:val="002E3DE8"/>
    <w:rsid w:val="002F1096"/>
    <w:rsid w:val="002F1B5D"/>
    <w:rsid w:val="002F369A"/>
    <w:rsid w:val="002F43E2"/>
    <w:rsid w:val="002F59A0"/>
    <w:rsid w:val="002F625F"/>
    <w:rsid w:val="003024AC"/>
    <w:rsid w:val="00303133"/>
    <w:rsid w:val="00304B83"/>
    <w:rsid w:val="00312155"/>
    <w:rsid w:val="00314F4F"/>
    <w:rsid w:val="0032019E"/>
    <w:rsid w:val="0032369A"/>
    <w:rsid w:val="00333A0B"/>
    <w:rsid w:val="00335564"/>
    <w:rsid w:val="00335813"/>
    <w:rsid w:val="00347C0E"/>
    <w:rsid w:val="00351BA8"/>
    <w:rsid w:val="00361879"/>
    <w:rsid w:val="00361F17"/>
    <w:rsid w:val="00365A27"/>
    <w:rsid w:val="0037341C"/>
    <w:rsid w:val="00373A51"/>
    <w:rsid w:val="00374781"/>
    <w:rsid w:val="00375848"/>
    <w:rsid w:val="00377B00"/>
    <w:rsid w:val="00382C23"/>
    <w:rsid w:val="00382EFF"/>
    <w:rsid w:val="003834A6"/>
    <w:rsid w:val="0038464C"/>
    <w:rsid w:val="00392C6D"/>
    <w:rsid w:val="00394995"/>
    <w:rsid w:val="00395876"/>
    <w:rsid w:val="003A019F"/>
    <w:rsid w:val="003A0E32"/>
    <w:rsid w:val="003A115F"/>
    <w:rsid w:val="003A23B6"/>
    <w:rsid w:val="003A3565"/>
    <w:rsid w:val="003A6755"/>
    <w:rsid w:val="003A6AA0"/>
    <w:rsid w:val="003C26B2"/>
    <w:rsid w:val="003C3E41"/>
    <w:rsid w:val="003C5707"/>
    <w:rsid w:val="003C5AEC"/>
    <w:rsid w:val="003C7B3E"/>
    <w:rsid w:val="003D2E03"/>
    <w:rsid w:val="003D4CC2"/>
    <w:rsid w:val="003D5E7F"/>
    <w:rsid w:val="003E013C"/>
    <w:rsid w:val="003E2B0E"/>
    <w:rsid w:val="003E3B13"/>
    <w:rsid w:val="003E7445"/>
    <w:rsid w:val="003F360F"/>
    <w:rsid w:val="003F7602"/>
    <w:rsid w:val="00400A62"/>
    <w:rsid w:val="004041C9"/>
    <w:rsid w:val="00405BA2"/>
    <w:rsid w:val="00410C5C"/>
    <w:rsid w:val="00410CB8"/>
    <w:rsid w:val="00411643"/>
    <w:rsid w:val="00420126"/>
    <w:rsid w:val="00420EF5"/>
    <w:rsid w:val="00422B5C"/>
    <w:rsid w:val="00425900"/>
    <w:rsid w:val="00426650"/>
    <w:rsid w:val="00443D6F"/>
    <w:rsid w:val="00447FAB"/>
    <w:rsid w:val="00455895"/>
    <w:rsid w:val="00461551"/>
    <w:rsid w:val="00462860"/>
    <w:rsid w:val="0046505F"/>
    <w:rsid w:val="0047312D"/>
    <w:rsid w:val="00475F7E"/>
    <w:rsid w:val="00476130"/>
    <w:rsid w:val="004766B5"/>
    <w:rsid w:val="00482563"/>
    <w:rsid w:val="00484255"/>
    <w:rsid w:val="00491995"/>
    <w:rsid w:val="00491D18"/>
    <w:rsid w:val="004920EF"/>
    <w:rsid w:val="004943DF"/>
    <w:rsid w:val="00494C78"/>
    <w:rsid w:val="004962EB"/>
    <w:rsid w:val="004A5138"/>
    <w:rsid w:val="004B2221"/>
    <w:rsid w:val="004B6088"/>
    <w:rsid w:val="004B60E4"/>
    <w:rsid w:val="004B61E1"/>
    <w:rsid w:val="004B6E67"/>
    <w:rsid w:val="004C325E"/>
    <w:rsid w:val="004C4D4B"/>
    <w:rsid w:val="004C5D08"/>
    <w:rsid w:val="004C679A"/>
    <w:rsid w:val="004C7E33"/>
    <w:rsid w:val="004D07FB"/>
    <w:rsid w:val="004D0CA2"/>
    <w:rsid w:val="004D2AE8"/>
    <w:rsid w:val="004D3567"/>
    <w:rsid w:val="004D3E0C"/>
    <w:rsid w:val="004D4361"/>
    <w:rsid w:val="004D48AF"/>
    <w:rsid w:val="004D61CB"/>
    <w:rsid w:val="004D7455"/>
    <w:rsid w:val="004D78E7"/>
    <w:rsid w:val="004E3882"/>
    <w:rsid w:val="004F1F12"/>
    <w:rsid w:val="004F2146"/>
    <w:rsid w:val="004F2D29"/>
    <w:rsid w:val="005002C5"/>
    <w:rsid w:val="005019CC"/>
    <w:rsid w:val="005061BB"/>
    <w:rsid w:val="00507827"/>
    <w:rsid w:val="00512952"/>
    <w:rsid w:val="005170B3"/>
    <w:rsid w:val="0052037F"/>
    <w:rsid w:val="0052165B"/>
    <w:rsid w:val="0052373B"/>
    <w:rsid w:val="005324BD"/>
    <w:rsid w:val="0053384B"/>
    <w:rsid w:val="00534E2D"/>
    <w:rsid w:val="00535101"/>
    <w:rsid w:val="00540C3B"/>
    <w:rsid w:val="00542DCE"/>
    <w:rsid w:val="005450CD"/>
    <w:rsid w:val="005454EC"/>
    <w:rsid w:val="00545566"/>
    <w:rsid w:val="00546798"/>
    <w:rsid w:val="005475F2"/>
    <w:rsid w:val="0055171D"/>
    <w:rsid w:val="00552090"/>
    <w:rsid w:val="005606B9"/>
    <w:rsid w:val="00560D26"/>
    <w:rsid w:val="00563730"/>
    <w:rsid w:val="0056520A"/>
    <w:rsid w:val="0056570A"/>
    <w:rsid w:val="005742DE"/>
    <w:rsid w:val="00581353"/>
    <w:rsid w:val="00581642"/>
    <w:rsid w:val="005833CA"/>
    <w:rsid w:val="00583700"/>
    <w:rsid w:val="0058450D"/>
    <w:rsid w:val="005908C0"/>
    <w:rsid w:val="005A0262"/>
    <w:rsid w:val="005A4A1B"/>
    <w:rsid w:val="005A6CB1"/>
    <w:rsid w:val="005A7E65"/>
    <w:rsid w:val="005B0727"/>
    <w:rsid w:val="005B1342"/>
    <w:rsid w:val="005B2504"/>
    <w:rsid w:val="005B7F71"/>
    <w:rsid w:val="005C21BD"/>
    <w:rsid w:val="005C2BAD"/>
    <w:rsid w:val="005D1A1A"/>
    <w:rsid w:val="005D2023"/>
    <w:rsid w:val="005D6417"/>
    <w:rsid w:val="005D6A92"/>
    <w:rsid w:val="005E255B"/>
    <w:rsid w:val="005F06EA"/>
    <w:rsid w:val="005F3561"/>
    <w:rsid w:val="005F5EB4"/>
    <w:rsid w:val="00601695"/>
    <w:rsid w:val="00604CB3"/>
    <w:rsid w:val="00610719"/>
    <w:rsid w:val="006168F6"/>
    <w:rsid w:val="00616D78"/>
    <w:rsid w:val="00620AEB"/>
    <w:rsid w:val="00621ACA"/>
    <w:rsid w:val="006311CA"/>
    <w:rsid w:val="00631218"/>
    <w:rsid w:val="00634063"/>
    <w:rsid w:val="00636874"/>
    <w:rsid w:val="00636939"/>
    <w:rsid w:val="006403BC"/>
    <w:rsid w:val="00646DE2"/>
    <w:rsid w:val="00650283"/>
    <w:rsid w:val="0065143C"/>
    <w:rsid w:val="00655E5E"/>
    <w:rsid w:val="00660725"/>
    <w:rsid w:val="0067296A"/>
    <w:rsid w:val="00675DEA"/>
    <w:rsid w:val="00677A9A"/>
    <w:rsid w:val="00681D1C"/>
    <w:rsid w:val="006829C1"/>
    <w:rsid w:val="00683F7E"/>
    <w:rsid w:val="00691FC4"/>
    <w:rsid w:val="00693533"/>
    <w:rsid w:val="00693A46"/>
    <w:rsid w:val="00695976"/>
    <w:rsid w:val="006B05CE"/>
    <w:rsid w:val="006B6BD3"/>
    <w:rsid w:val="006D529F"/>
    <w:rsid w:val="006D7CE8"/>
    <w:rsid w:val="006E32C4"/>
    <w:rsid w:val="006E730E"/>
    <w:rsid w:val="006E7372"/>
    <w:rsid w:val="006E7948"/>
    <w:rsid w:val="006F0976"/>
    <w:rsid w:val="006F0AB6"/>
    <w:rsid w:val="006F16BA"/>
    <w:rsid w:val="006F570A"/>
    <w:rsid w:val="0070038A"/>
    <w:rsid w:val="00702C99"/>
    <w:rsid w:val="00703673"/>
    <w:rsid w:val="00707F49"/>
    <w:rsid w:val="0071247B"/>
    <w:rsid w:val="00726B4E"/>
    <w:rsid w:val="00727E00"/>
    <w:rsid w:val="00730A5B"/>
    <w:rsid w:val="007323EA"/>
    <w:rsid w:val="007334FD"/>
    <w:rsid w:val="0074017E"/>
    <w:rsid w:val="00740DB3"/>
    <w:rsid w:val="00741C8B"/>
    <w:rsid w:val="00741F68"/>
    <w:rsid w:val="0074322D"/>
    <w:rsid w:val="00743CD6"/>
    <w:rsid w:val="00756B48"/>
    <w:rsid w:val="00762B03"/>
    <w:rsid w:val="00762D1E"/>
    <w:rsid w:val="00762E0F"/>
    <w:rsid w:val="00765D2C"/>
    <w:rsid w:val="007733E8"/>
    <w:rsid w:val="00773CCF"/>
    <w:rsid w:val="007772BE"/>
    <w:rsid w:val="0078066C"/>
    <w:rsid w:val="0078306D"/>
    <w:rsid w:val="007904EA"/>
    <w:rsid w:val="00791DD5"/>
    <w:rsid w:val="007923B4"/>
    <w:rsid w:val="00792672"/>
    <w:rsid w:val="00793B20"/>
    <w:rsid w:val="007A3BE0"/>
    <w:rsid w:val="007A4A73"/>
    <w:rsid w:val="007B0E1F"/>
    <w:rsid w:val="007B1790"/>
    <w:rsid w:val="007B4E8E"/>
    <w:rsid w:val="007B6772"/>
    <w:rsid w:val="007C1AD7"/>
    <w:rsid w:val="007C1CD0"/>
    <w:rsid w:val="007C25FE"/>
    <w:rsid w:val="007C667D"/>
    <w:rsid w:val="007D1CDD"/>
    <w:rsid w:val="007D292C"/>
    <w:rsid w:val="007D49D5"/>
    <w:rsid w:val="007D5F2E"/>
    <w:rsid w:val="007D6DBA"/>
    <w:rsid w:val="007E0606"/>
    <w:rsid w:val="007E22DD"/>
    <w:rsid w:val="007E4C13"/>
    <w:rsid w:val="007E6A07"/>
    <w:rsid w:val="007E6C83"/>
    <w:rsid w:val="007F1352"/>
    <w:rsid w:val="007F1743"/>
    <w:rsid w:val="007F2650"/>
    <w:rsid w:val="007F2963"/>
    <w:rsid w:val="007F31C5"/>
    <w:rsid w:val="007F5950"/>
    <w:rsid w:val="007F6059"/>
    <w:rsid w:val="007F74F7"/>
    <w:rsid w:val="00801826"/>
    <w:rsid w:val="0080269C"/>
    <w:rsid w:val="008047EB"/>
    <w:rsid w:val="00804867"/>
    <w:rsid w:val="00811B90"/>
    <w:rsid w:val="00811DEA"/>
    <w:rsid w:val="0081247C"/>
    <w:rsid w:val="00813094"/>
    <w:rsid w:val="008154D4"/>
    <w:rsid w:val="008171B3"/>
    <w:rsid w:val="008252FA"/>
    <w:rsid w:val="008268F0"/>
    <w:rsid w:val="00826930"/>
    <w:rsid w:val="00826CC2"/>
    <w:rsid w:val="00827310"/>
    <w:rsid w:val="00831421"/>
    <w:rsid w:val="008317EC"/>
    <w:rsid w:val="00832AE7"/>
    <w:rsid w:val="00844DDD"/>
    <w:rsid w:val="008472D7"/>
    <w:rsid w:val="00850B97"/>
    <w:rsid w:val="0085741E"/>
    <w:rsid w:val="00860B4A"/>
    <w:rsid w:val="00861B87"/>
    <w:rsid w:val="00862291"/>
    <w:rsid w:val="0086338B"/>
    <w:rsid w:val="0086619D"/>
    <w:rsid w:val="008668FF"/>
    <w:rsid w:val="008676F2"/>
    <w:rsid w:val="00871A42"/>
    <w:rsid w:val="00871CF0"/>
    <w:rsid w:val="00872D69"/>
    <w:rsid w:val="008730AF"/>
    <w:rsid w:val="008737B5"/>
    <w:rsid w:val="00876216"/>
    <w:rsid w:val="00883C97"/>
    <w:rsid w:val="00884752"/>
    <w:rsid w:val="00885126"/>
    <w:rsid w:val="008861B5"/>
    <w:rsid w:val="00886C87"/>
    <w:rsid w:val="0089037C"/>
    <w:rsid w:val="00893E0D"/>
    <w:rsid w:val="00895987"/>
    <w:rsid w:val="0089636F"/>
    <w:rsid w:val="008973D8"/>
    <w:rsid w:val="008A4A5A"/>
    <w:rsid w:val="008A64CB"/>
    <w:rsid w:val="008A6D40"/>
    <w:rsid w:val="008A7A1F"/>
    <w:rsid w:val="008B12FB"/>
    <w:rsid w:val="008B13FD"/>
    <w:rsid w:val="008B22A4"/>
    <w:rsid w:val="008B368A"/>
    <w:rsid w:val="008B501F"/>
    <w:rsid w:val="008C423B"/>
    <w:rsid w:val="008C4893"/>
    <w:rsid w:val="008D02CD"/>
    <w:rsid w:val="008D2595"/>
    <w:rsid w:val="008D7B9D"/>
    <w:rsid w:val="008E041C"/>
    <w:rsid w:val="008E3657"/>
    <w:rsid w:val="008F1525"/>
    <w:rsid w:val="008F196D"/>
    <w:rsid w:val="008F3C25"/>
    <w:rsid w:val="009030D4"/>
    <w:rsid w:val="009031C5"/>
    <w:rsid w:val="00903B5F"/>
    <w:rsid w:val="009049A9"/>
    <w:rsid w:val="009113C2"/>
    <w:rsid w:val="0091153A"/>
    <w:rsid w:val="00913B82"/>
    <w:rsid w:val="00914DEF"/>
    <w:rsid w:val="00914F95"/>
    <w:rsid w:val="009152EA"/>
    <w:rsid w:val="009162F2"/>
    <w:rsid w:val="00922F06"/>
    <w:rsid w:val="00923222"/>
    <w:rsid w:val="00923DEF"/>
    <w:rsid w:val="00925536"/>
    <w:rsid w:val="00935704"/>
    <w:rsid w:val="00950245"/>
    <w:rsid w:val="00953AB6"/>
    <w:rsid w:val="00955B33"/>
    <w:rsid w:val="00955DD3"/>
    <w:rsid w:val="009564B8"/>
    <w:rsid w:val="00963805"/>
    <w:rsid w:val="00963F13"/>
    <w:rsid w:val="009669A9"/>
    <w:rsid w:val="009720F0"/>
    <w:rsid w:val="00974A39"/>
    <w:rsid w:val="00976D26"/>
    <w:rsid w:val="00976F0E"/>
    <w:rsid w:val="009771CF"/>
    <w:rsid w:val="009808A1"/>
    <w:rsid w:val="009809D3"/>
    <w:rsid w:val="00981007"/>
    <w:rsid w:val="00981BAF"/>
    <w:rsid w:val="00983E05"/>
    <w:rsid w:val="00987210"/>
    <w:rsid w:val="00997FE0"/>
    <w:rsid w:val="009A28DB"/>
    <w:rsid w:val="009A36C8"/>
    <w:rsid w:val="009A4366"/>
    <w:rsid w:val="009A454F"/>
    <w:rsid w:val="009A4D19"/>
    <w:rsid w:val="009B0289"/>
    <w:rsid w:val="009B263F"/>
    <w:rsid w:val="009B4DFE"/>
    <w:rsid w:val="009B67BB"/>
    <w:rsid w:val="009B7C70"/>
    <w:rsid w:val="009C14BC"/>
    <w:rsid w:val="009C3B3E"/>
    <w:rsid w:val="009C3BA3"/>
    <w:rsid w:val="009C43E8"/>
    <w:rsid w:val="009D0D37"/>
    <w:rsid w:val="009D7990"/>
    <w:rsid w:val="009E11C8"/>
    <w:rsid w:val="009E60C7"/>
    <w:rsid w:val="009E6D67"/>
    <w:rsid w:val="009F15DB"/>
    <w:rsid w:val="009F246E"/>
    <w:rsid w:val="009F5C72"/>
    <w:rsid w:val="00A04EAB"/>
    <w:rsid w:val="00A07B76"/>
    <w:rsid w:val="00A10A02"/>
    <w:rsid w:val="00A10E77"/>
    <w:rsid w:val="00A118C4"/>
    <w:rsid w:val="00A15702"/>
    <w:rsid w:val="00A16673"/>
    <w:rsid w:val="00A20583"/>
    <w:rsid w:val="00A21BD9"/>
    <w:rsid w:val="00A255E2"/>
    <w:rsid w:val="00A267CA"/>
    <w:rsid w:val="00A30D0F"/>
    <w:rsid w:val="00A31140"/>
    <w:rsid w:val="00A33B68"/>
    <w:rsid w:val="00A3594E"/>
    <w:rsid w:val="00A40E57"/>
    <w:rsid w:val="00A46084"/>
    <w:rsid w:val="00A472C1"/>
    <w:rsid w:val="00A51FD1"/>
    <w:rsid w:val="00A52997"/>
    <w:rsid w:val="00A5310A"/>
    <w:rsid w:val="00A53690"/>
    <w:rsid w:val="00A53E7D"/>
    <w:rsid w:val="00A57C5D"/>
    <w:rsid w:val="00A61C26"/>
    <w:rsid w:val="00A71F8D"/>
    <w:rsid w:val="00A73028"/>
    <w:rsid w:val="00A74935"/>
    <w:rsid w:val="00A7562E"/>
    <w:rsid w:val="00A76119"/>
    <w:rsid w:val="00A77495"/>
    <w:rsid w:val="00A818BE"/>
    <w:rsid w:val="00A830B2"/>
    <w:rsid w:val="00A85880"/>
    <w:rsid w:val="00A908F3"/>
    <w:rsid w:val="00A90CDC"/>
    <w:rsid w:val="00A9182E"/>
    <w:rsid w:val="00A91985"/>
    <w:rsid w:val="00A93D4F"/>
    <w:rsid w:val="00A9545A"/>
    <w:rsid w:val="00AA0340"/>
    <w:rsid w:val="00AA07CC"/>
    <w:rsid w:val="00AA6C9E"/>
    <w:rsid w:val="00AA7594"/>
    <w:rsid w:val="00AB13D7"/>
    <w:rsid w:val="00AB19FD"/>
    <w:rsid w:val="00AB3069"/>
    <w:rsid w:val="00AB3340"/>
    <w:rsid w:val="00AB6C99"/>
    <w:rsid w:val="00AC0FFD"/>
    <w:rsid w:val="00AC1806"/>
    <w:rsid w:val="00AC325D"/>
    <w:rsid w:val="00AC35D7"/>
    <w:rsid w:val="00AC6E45"/>
    <w:rsid w:val="00AD5DA8"/>
    <w:rsid w:val="00AD6DAB"/>
    <w:rsid w:val="00AD7130"/>
    <w:rsid w:val="00AE0F0D"/>
    <w:rsid w:val="00AE132F"/>
    <w:rsid w:val="00AE486F"/>
    <w:rsid w:val="00AE4CD4"/>
    <w:rsid w:val="00AE5D9B"/>
    <w:rsid w:val="00AF16B8"/>
    <w:rsid w:val="00AF64FE"/>
    <w:rsid w:val="00AF6FD1"/>
    <w:rsid w:val="00B0397C"/>
    <w:rsid w:val="00B2088E"/>
    <w:rsid w:val="00B218FA"/>
    <w:rsid w:val="00B21D70"/>
    <w:rsid w:val="00B253AC"/>
    <w:rsid w:val="00B32497"/>
    <w:rsid w:val="00B32B1F"/>
    <w:rsid w:val="00B35422"/>
    <w:rsid w:val="00B3545F"/>
    <w:rsid w:val="00B35C56"/>
    <w:rsid w:val="00B37B47"/>
    <w:rsid w:val="00B40FA0"/>
    <w:rsid w:val="00B41F5C"/>
    <w:rsid w:val="00B42219"/>
    <w:rsid w:val="00B4550F"/>
    <w:rsid w:val="00B4715B"/>
    <w:rsid w:val="00B5566D"/>
    <w:rsid w:val="00B5651E"/>
    <w:rsid w:val="00B615EF"/>
    <w:rsid w:val="00B65B3D"/>
    <w:rsid w:val="00B72628"/>
    <w:rsid w:val="00B74149"/>
    <w:rsid w:val="00B74EA3"/>
    <w:rsid w:val="00B753EC"/>
    <w:rsid w:val="00B87565"/>
    <w:rsid w:val="00B92610"/>
    <w:rsid w:val="00B94812"/>
    <w:rsid w:val="00B94F71"/>
    <w:rsid w:val="00B950CB"/>
    <w:rsid w:val="00B97F1E"/>
    <w:rsid w:val="00BA1D2D"/>
    <w:rsid w:val="00BC07D1"/>
    <w:rsid w:val="00BC1E41"/>
    <w:rsid w:val="00BC20BD"/>
    <w:rsid w:val="00BC618E"/>
    <w:rsid w:val="00BC6999"/>
    <w:rsid w:val="00BC7162"/>
    <w:rsid w:val="00BD347F"/>
    <w:rsid w:val="00BD3BB8"/>
    <w:rsid w:val="00BE2EBF"/>
    <w:rsid w:val="00BE38F6"/>
    <w:rsid w:val="00BE41AA"/>
    <w:rsid w:val="00BE6B88"/>
    <w:rsid w:val="00BF04EC"/>
    <w:rsid w:val="00BF0CFE"/>
    <w:rsid w:val="00BF12A6"/>
    <w:rsid w:val="00BF670E"/>
    <w:rsid w:val="00BF6E81"/>
    <w:rsid w:val="00BF7912"/>
    <w:rsid w:val="00C00442"/>
    <w:rsid w:val="00C01D17"/>
    <w:rsid w:val="00C037A0"/>
    <w:rsid w:val="00C04F87"/>
    <w:rsid w:val="00C060DB"/>
    <w:rsid w:val="00C1095F"/>
    <w:rsid w:val="00C12C71"/>
    <w:rsid w:val="00C12CCE"/>
    <w:rsid w:val="00C14C9B"/>
    <w:rsid w:val="00C156DA"/>
    <w:rsid w:val="00C17224"/>
    <w:rsid w:val="00C17763"/>
    <w:rsid w:val="00C2273C"/>
    <w:rsid w:val="00C23707"/>
    <w:rsid w:val="00C24A0D"/>
    <w:rsid w:val="00C25288"/>
    <w:rsid w:val="00C256E8"/>
    <w:rsid w:val="00C25C67"/>
    <w:rsid w:val="00C26B0F"/>
    <w:rsid w:val="00C31181"/>
    <w:rsid w:val="00C32216"/>
    <w:rsid w:val="00C35356"/>
    <w:rsid w:val="00C4428D"/>
    <w:rsid w:val="00C44FCE"/>
    <w:rsid w:val="00C46657"/>
    <w:rsid w:val="00C52077"/>
    <w:rsid w:val="00C541BC"/>
    <w:rsid w:val="00C605BD"/>
    <w:rsid w:val="00C63FE3"/>
    <w:rsid w:val="00C657AF"/>
    <w:rsid w:val="00C737EA"/>
    <w:rsid w:val="00C763F6"/>
    <w:rsid w:val="00C768B2"/>
    <w:rsid w:val="00C76C56"/>
    <w:rsid w:val="00C821FE"/>
    <w:rsid w:val="00C8312D"/>
    <w:rsid w:val="00C838C1"/>
    <w:rsid w:val="00C83CA4"/>
    <w:rsid w:val="00C84A64"/>
    <w:rsid w:val="00C8579B"/>
    <w:rsid w:val="00C85A96"/>
    <w:rsid w:val="00C92270"/>
    <w:rsid w:val="00C92986"/>
    <w:rsid w:val="00C92F99"/>
    <w:rsid w:val="00C93630"/>
    <w:rsid w:val="00C94C26"/>
    <w:rsid w:val="00C94E80"/>
    <w:rsid w:val="00C97EE7"/>
    <w:rsid w:val="00CA00DB"/>
    <w:rsid w:val="00CA59FB"/>
    <w:rsid w:val="00CB1226"/>
    <w:rsid w:val="00CB78C2"/>
    <w:rsid w:val="00CC51CC"/>
    <w:rsid w:val="00CC56BE"/>
    <w:rsid w:val="00CC64DC"/>
    <w:rsid w:val="00CD5409"/>
    <w:rsid w:val="00CD778B"/>
    <w:rsid w:val="00CE26B0"/>
    <w:rsid w:val="00CE3DAD"/>
    <w:rsid w:val="00CE46A3"/>
    <w:rsid w:val="00CE6233"/>
    <w:rsid w:val="00CF6404"/>
    <w:rsid w:val="00CF6625"/>
    <w:rsid w:val="00D020E7"/>
    <w:rsid w:val="00D02D55"/>
    <w:rsid w:val="00D0598A"/>
    <w:rsid w:val="00D06BA9"/>
    <w:rsid w:val="00D07DAC"/>
    <w:rsid w:val="00D140EA"/>
    <w:rsid w:val="00D15057"/>
    <w:rsid w:val="00D31B48"/>
    <w:rsid w:val="00D3212A"/>
    <w:rsid w:val="00D32FF4"/>
    <w:rsid w:val="00D403F4"/>
    <w:rsid w:val="00D41ACA"/>
    <w:rsid w:val="00D43A33"/>
    <w:rsid w:val="00D44AD8"/>
    <w:rsid w:val="00D5173B"/>
    <w:rsid w:val="00D53D40"/>
    <w:rsid w:val="00D53E15"/>
    <w:rsid w:val="00D55919"/>
    <w:rsid w:val="00D55EC5"/>
    <w:rsid w:val="00D573E4"/>
    <w:rsid w:val="00D614DC"/>
    <w:rsid w:val="00D633EA"/>
    <w:rsid w:val="00D63CCA"/>
    <w:rsid w:val="00D65A66"/>
    <w:rsid w:val="00D70D6C"/>
    <w:rsid w:val="00D70E86"/>
    <w:rsid w:val="00D75AB3"/>
    <w:rsid w:val="00D76EB2"/>
    <w:rsid w:val="00D82EFF"/>
    <w:rsid w:val="00D90158"/>
    <w:rsid w:val="00D90519"/>
    <w:rsid w:val="00D9061A"/>
    <w:rsid w:val="00D922A1"/>
    <w:rsid w:val="00D94261"/>
    <w:rsid w:val="00D96624"/>
    <w:rsid w:val="00D97A48"/>
    <w:rsid w:val="00DA023E"/>
    <w:rsid w:val="00DA0CE8"/>
    <w:rsid w:val="00DA6743"/>
    <w:rsid w:val="00DA67FD"/>
    <w:rsid w:val="00DA687F"/>
    <w:rsid w:val="00DB72A4"/>
    <w:rsid w:val="00DC15E6"/>
    <w:rsid w:val="00DC6570"/>
    <w:rsid w:val="00DD2C12"/>
    <w:rsid w:val="00DD4A3E"/>
    <w:rsid w:val="00DD5939"/>
    <w:rsid w:val="00DD5AB3"/>
    <w:rsid w:val="00DD635A"/>
    <w:rsid w:val="00DE6469"/>
    <w:rsid w:val="00DE7F59"/>
    <w:rsid w:val="00DF18D7"/>
    <w:rsid w:val="00DF5847"/>
    <w:rsid w:val="00DF60DC"/>
    <w:rsid w:val="00E04074"/>
    <w:rsid w:val="00E049DD"/>
    <w:rsid w:val="00E10B13"/>
    <w:rsid w:val="00E11267"/>
    <w:rsid w:val="00E11277"/>
    <w:rsid w:val="00E115E9"/>
    <w:rsid w:val="00E11F45"/>
    <w:rsid w:val="00E12394"/>
    <w:rsid w:val="00E12A55"/>
    <w:rsid w:val="00E12B37"/>
    <w:rsid w:val="00E142A4"/>
    <w:rsid w:val="00E15B68"/>
    <w:rsid w:val="00E15F56"/>
    <w:rsid w:val="00E20320"/>
    <w:rsid w:val="00E3190A"/>
    <w:rsid w:val="00E3361E"/>
    <w:rsid w:val="00E3371B"/>
    <w:rsid w:val="00E34208"/>
    <w:rsid w:val="00E348EF"/>
    <w:rsid w:val="00E34E60"/>
    <w:rsid w:val="00E402AE"/>
    <w:rsid w:val="00E437CF"/>
    <w:rsid w:val="00E4533C"/>
    <w:rsid w:val="00E507BB"/>
    <w:rsid w:val="00E51211"/>
    <w:rsid w:val="00E60CD4"/>
    <w:rsid w:val="00E61D83"/>
    <w:rsid w:val="00E630C8"/>
    <w:rsid w:val="00E66C8A"/>
    <w:rsid w:val="00E678BC"/>
    <w:rsid w:val="00E72A0B"/>
    <w:rsid w:val="00E7441B"/>
    <w:rsid w:val="00E75745"/>
    <w:rsid w:val="00E81C56"/>
    <w:rsid w:val="00E820E4"/>
    <w:rsid w:val="00E823C3"/>
    <w:rsid w:val="00E8274C"/>
    <w:rsid w:val="00E83F89"/>
    <w:rsid w:val="00E85C2F"/>
    <w:rsid w:val="00E87BDB"/>
    <w:rsid w:val="00E91C0A"/>
    <w:rsid w:val="00E93930"/>
    <w:rsid w:val="00E97250"/>
    <w:rsid w:val="00EA0E2E"/>
    <w:rsid w:val="00EA18CD"/>
    <w:rsid w:val="00EA2F26"/>
    <w:rsid w:val="00EA518E"/>
    <w:rsid w:val="00EA5479"/>
    <w:rsid w:val="00EA58A0"/>
    <w:rsid w:val="00EB215D"/>
    <w:rsid w:val="00EC1BE7"/>
    <w:rsid w:val="00EC29A9"/>
    <w:rsid w:val="00EC497C"/>
    <w:rsid w:val="00EC7386"/>
    <w:rsid w:val="00ED0380"/>
    <w:rsid w:val="00ED0564"/>
    <w:rsid w:val="00ED5162"/>
    <w:rsid w:val="00ED65F7"/>
    <w:rsid w:val="00ED75F5"/>
    <w:rsid w:val="00ED79DB"/>
    <w:rsid w:val="00EE3EFD"/>
    <w:rsid w:val="00EE3F00"/>
    <w:rsid w:val="00EF0429"/>
    <w:rsid w:val="00F02681"/>
    <w:rsid w:val="00F10935"/>
    <w:rsid w:val="00F109E2"/>
    <w:rsid w:val="00F1526E"/>
    <w:rsid w:val="00F204FE"/>
    <w:rsid w:val="00F253F0"/>
    <w:rsid w:val="00F25B9A"/>
    <w:rsid w:val="00F27940"/>
    <w:rsid w:val="00F32729"/>
    <w:rsid w:val="00F331E4"/>
    <w:rsid w:val="00F3444A"/>
    <w:rsid w:val="00F35062"/>
    <w:rsid w:val="00F3515A"/>
    <w:rsid w:val="00F3570B"/>
    <w:rsid w:val="00F36B93"/>
    <w:rsid w:val="00F419DB"/>
    <w:rsid w:val="00F41B8A"/>
    <w:rsid w:val="00F447A3"/>
    <w:rsid w:val="00F452B6"/>
    <w:rsid w:val="00F46644"/>
    <w:rsid w:val="00F531BF"/>
    <w:rsid w:val="00F537AE"/>
    <w:rsid w:val="00F610DD"/>
    <w:rsid w:val="00F72E17"/>
    <w:rsid w:val="00F74538"/>
    <w:rsid w:val="00F750A2"/>
    <w:rsid w:val="00F77DF6"/>
    <w:rsid w:val="00F8152B"/>
    <w:rsid w:val="00F83720"/>
    <w:rsid w:val="00F8429B"/>
    <w:rsid w:val="00F84B54"/>
    <w:rsid w:val="00F95A60"/>
    <w:rsid w:val="00FA2CBC"/>
    <w:rsid w:val="00FA510E"/>
    <w:rsid w:val="00FA6B01"/>
    <w:rsid w:val="00FB22DF"/>
    <w:rsid w:val="00FB69D6"/>
    <w:rsid w:val="00FB6CAB"/>
    <w:rsid w:val="00FB7E7B"/>
    <w:rsid w:val="00FC49EC"/>
    <w:rsid w:val="00FD17DF"/>
    <w:rsid w:val="00FD23E0"/>
    <w:rsid w:val="00FD24D2"/>
    <w:rsid w:val="00FD57BD"/>
    <w:rsid w:val="00FD5C33"/>
    <w:rsid w:val="00FD5CE6"/>
    <w:rsid w:val="00FE0139"/>
    <w:rsid w:val="00FE04F1"/>
    <w:rsid w:val="00FE462B"/>
    <w:rsid w:val="00FE69EB"/>
    <w:rsid w:val="00FE6FFD"/>
    <w:rsid w:val="00FF6E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63CA1"/>
  <w15:docId w15:val="{004FFD6D-55DE-4F7A-BFC1-167958828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31BF"/>
    <w:pPr>
      <w:spacing w:after="160" w:line="256" w:lineRule="auto"/>
    </w:pPr>
    <w:rPr>
      <w:rFonts w:asciiTheme="minorHAnsi" w:hAnsiTheme="minorHAnsi" w:cstheme="minorBidi"/>
      <w:sz w:val="22"/>
      <w:szCs w:val="2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GOAdresszeile7pt">
    <w:name w:val="01 GO Adresszeile 7pt"/>
    <w:basedOn w:val="Standard"/>
    <w:qFormat/>
    <w:rsid w:val="00EE3F00"/>
    <w:pPr>
      <w:tabs>
        <w:tab w:val="center" w:pos="4536"/>
        <w:tab w:val="right" w:pos="9072"/>
      </w:tabs>
    </w:pPr>
    <w:rPr>
      <w:rFonts w:cs="Arial"/>
      <w:sz w:val="14"/>
      <w:szCs w:val="14"/>
    </w:rPr>
  </w:style>
  <w:style w:type="table" w:styleId="Tabellenraster">
    <w:name w:val="Table Grid"/>
    <w:basedOn w:val="NormaleTabelle"/>
    <w:uiPriority w:val="59"/>
    <w:rsid w:val="00893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C41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417F"/>
    <w:rPr>
      <w:rFonts w:ascii="Tahoma" w:hAnsi="Tahoma" w:cs="Tahoma"/>
      <w:sz w:val="16"/>
      <w:szCs w:val="16"/>
    </w:rPr>
  </w:style>
  <w:style w:type="paragraph" w:customStyle="1" w:styleId="01GOFliesstext11pt">
    <w:name w:val="01 GO Fliesstext 11pt"/>
    <w:basedOn w:val="Standard"/>
    <w:qFormat/>
    <w:rsid w:val="00047510"/>
    <w:rPr>
      <w:rFonts w:cs="Arial"/>
    </w:rPr>
  </w:style>
  <w:style w:type="paragraph" w:customStyle="1" w:styleId="01GOTitelrot11pt">
    <w:name w:val="01 GO Titel rot 11pt"/>
    <w:basedOn w:val="Standard"/>
    <w:qFormat/>
    <w:rsid w:val="00872D69"/>
    <w:rPr>
      <w:rFonts w:cs="Arial"/>
      <w:b/>
      <w:color w:val="C42131" w:themeColor="text2"/>
    </w:rPr>
  </w:style>
  <w:style w:type="paragraph" w:customStyle="1" w:styleId="01GOTitel18pt">
    <w:name w:val="01 GO Titel 18pt"/>
    <w:basedOn w:val="Standard"/>
    <w:qFormat/>
    <w:rsid w:val="00047510"/>
    <w:rPr>
      <w:rFonts w:cs="Arial"/>
      <w:b/>
      <w:sz w:val="36"/>
      <w:szCs w:val="36"/>
    </w:rPr>
  </w:style>
  <w:style w:type="character" w:styleId="Hyperlink">
    <w:name w:val="Hyperlink"/>
    <w:basedOn w:val="Absatz-Standardschriftart"/>
    <w:uiPriority w:val="99"/>
    <w:unhideWhenUsed/>
    <w:rsid w:val="00F531BF"/>
    <w:rPr>
      <w:color w:val="0000FF" w:themeColor="hyperlink"/>
      <w:u w:val="single"/>
    </w:rPr>
  </w:style>
  <w:style w:type="paragraph" w:styleId="Kopfzeile">
    <w:name w:val="header"/>
    <w:basedOn w:val="Standard"/>
    <w:link w:val="KopfzeileZchn"/>
    <w:uiPriority w:val="99"/>
    <w:unhideWhenUsed/>
    <w:rsid w:val="00C26B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26B0F"/>
    <w:rPr>
      <w:rFonts w:asciiTheme="minorHAnsi" w:hAnsiTheme="minorHAnsi" w:cstheme="minorBidi"/>
      <w:sz w:val="22"/>
      <w:szCs w:val="22"/>
      <w:lang w:val="de-CH"/>
    </w:rPr>
  </w:style>
  <w:style w:type="paragraph" w:styleId="Fuzeile">
    <w:name w:val="footer"/>
    <w:basedOn w:val="Standard"/>
    <w:link w:val="FuzeileZchn"/>
    <w:uiPriority w:val="99"/>
    <w:unhideWhenUsed/>
    <w:rsid w:val="00C26B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26B0F"/>
    <w:rPr>
      <w:rFonts w:asciiTheme="minorHAnsi" w:hAnsiTheme="minorHAnsi" w:cstheme="minorBidi"/>
      <w:sz w:val="22"/>
      <w:szCs w:val="22"/>
      <w:lang w:val="de-CH"/>
    </w:rPr>
  </w:style>
  <w:style w:type="character" w:customStyle="1" w:styleId="Erwhnung1">
    <w:name w:val="Erwähnung1"/>
    <w:basedOn w:val="Absatz-Standardschriftart"/>
    <w:uiPriority w:val="99"/>
    <w:semiHidden/>
    <w:unhideWhenUsed/>
    <w:rsid w:val="00B753EC"/>
    <w:rPr>
      <w:color w:val="2B579A"/>
      <w:shd w:val="clear" w:color="auto" w:fill="E6E6E6"/>
    </w:rPr>
  </w:style>
  <w:style w:type="character" w:styleId="Kommentarzeichen">
    <w:name w:val="annotation reference"/>
    <w:basedOn w:val="Absatz-Standardschriftart"/>
    <w:uiPriority w:val="99"/>
    <w:semiHidden/>
    <w:unhideWhenUsed/>
    <w:rsid w:val="00C838C1"/>
    <w:rPr>
      <w:sz w:val="16"/>
      <w:szCs w:val="16"/>
    </w:rPr>
  </w:style>
  <w:style w:type="paragraph" w:styleId="Kommentartext">
    <w:name w:val="annotation text"/>
    <w:basedOn w:val="Standard"/>
    <w:link w:val="KommentartextZchn"/>
    <w:uiPriority w:val="99"/>
    <w:semiHidden/>
    <w:unhideWhenUsed/>
    <w:rsid w:val="00C838C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838C1"/>
    <w:rPr>
      <w:rFonts w:asciiTheme="minorHAnsi" w:hAnsiTheme="minorHAnsi" w:cstheme="minorBidi"/>
      <w:lang w:val="de-CH"/>
    </w:rPr>
  </w:style>
  <w:style w:type="paragraph" w:styleId="Kommentarthema">
    <w:name w:val="annotation subject"/>
    <w:basedOn w:val="Kommentartext"/>
    <w:next w:val="Kommentartext"/>
    <w:link w:val="KommentarthemaZchn"/>
    <w:uiPriority w:val="99"/>
    <w:semiHidden/>
    <w:unhideWhenUsed/>
    <w:rsid w:val="00C838C1"/>
    <w:rPr>
      <w:b/>
      <w:bCs/>
    </w:rPr>
  </w:style>
  <w:style w:type="character" w:customStyle="1" w:styleId="KommentarthemaZchn">
    <w:name w:val="Kommentarthema Zchn"/>
    <w:basedOn w:val="KommentartextZchn"/>
    <w:link w:val="Kommentarthema"/>
    <w:uiPriority w:val="99"/>
    <w:semiHidden/>
    <w:rsid w:val="00C838C1"/>
    <w:rPr>
      <w:rFonts w:asciiTheme="minorHAnsi" w:hAnsiTheme="minorHAnsi" w:cstheme="minorBidi"/>
      <w:b/>
      <w:bCs/>
      <w:lang w:val="de-CH"/>
    </w:rPr>
  </w:style>
  <w:style w:type="character" w:styleId="NichtaufgelsteErwhnung">
    <w:name w:val="Unresolved Mention"/>
    <w:basedOn w:val="Absatz-Standardschriftart"/>
    <w:uiPriority w:val="99"/>
    <w:semiHidden/>
    <w:unhideWhenUsed/>
    <w:rsid w:val="00426650"/>
    <w:rPr>
      <w:color w:val="605E5C"/>
      <w:shd w:val="clear" w:color="auto" w:fill="E1DFDD"/>
    </w:rPr>
  </w:style>
  <w:style w:type="paragraph" w:customStyle="1" w:styleId="Default">
    <w:name w:val="Default"/>
    <w:rsid w:val="00976F0E"/>
    <w:pPr>
      <w:autoSpaceDE w:val="0"/>
      <w:autoSpaceDN w:val="0"/>
      <w:adjustRightInd w:val="0"/>
    </w:pPr>
    <w:rPr>
      <w:rFonts w:ascii="Arial" w:hAnsi="Arial" w:cs="Arial"/>
      <w:color w:val="000000"/>
      <w:sz w:val="24"/>
      <w:szCs w:val="24"/>
      <w:lang w:val="de-CH"/>
    </w:rPr>
  </w:style>
  <w:style w:type="paragraph" w:styleId="berarbeitung">
    <w:name w:val="Revision"/>
    <w:hidden/>
    <w:uiPriority w:val="99"/>
    <w:semiHidden/>
    <w:rsid w:val="001E57F5"/>
    <w:rPr>
      <w:rFonts w:asciiTheme="minorHAnsi" w:hAnsiTheme="minorHAnsi" w:cstheme="minorBidi"/>
      <w:sz w:val="22"/>
      <w:szCs w:val="22"/>
      <w:lang w:val="de-CH"/>
    </w:rPr>
  </w:style>
  <w:style w:type="paragraph" w:styleId="StandardWeb">
    <w:name w:val="Normal (Web)"/>
    <w:basedOn w:val="Standard"/>
    <w:uiPriority w:val="99"/>
    <w:semiHidden/>
    <w:unhideWhenUsed/>
    <w:rsid w:val="00C35356"/>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51990">
      <w:bodyDiv w:val="1"/>
      <w:marLeft w:val="0"/>
      <w:marRight w:val="0"/>
      <w:marTop w:val="0"/>
      <w:marBottom w:val="0"/>
      <w:divBdr>
        <w:top w:val="none" w:sz="0" w:space="0" w:color="auto"/>
        <w:left w:val="none" w:sz="0" w:space="0" w:color="auto"/>
        <w:bottom w:val="none" w:sz="0" w:space="0" w:color="auto"/>
        <w:right w:val="none" w:sz="0" w:space="0" w:color="auto"/>
      </w:divBdr>
    </w:div>
    <w:div w:id="155538216">
      <w:bodyDiv w:val="1"/>
      <w:marLeft w:val="0"/>
      <w:marRight w:val="0"/>
      <w:marTop w:val="0"/>
      <w:marBottom w:val="0"/>
      <w:divBdr>
        <w:top w:val="none" w:sz="0" w:space="0" w:color="auto"/>
        <w:left w:val="none" w:sz="0" w:space="0" w:color="auto"/>
        <w:bottom w:val="none" w:sz="0" w:space="0" w:color="auto"/>
        <w:right w:val="none" w:sz="0" w:space="0" w:color="auto"/>
      </w:divBdr>
      <w:divsChild>
        <w:div w:id="30496728">
          <w:marLeft w:val="0"/>
          <w:marRight w:val="0"/>
          <w:marTop w:val="0"/>
          <w:marBottom w:val="0"/>
          <w:divBdr>
            <w:top w:val="none" w:sz="0" w:space="0" w:color="auto"/>
            <w:left w:val="none" w:sz="0" w:space="0" w:color="auto"/>
            <w:bottom w:val="none" w:sz="0" w:space="0" w:color="auto"/>
            <w:right w:val="none" w:sz="0" w:space="0" w:color="auto"/>
          </w:divBdr>
        </w:div>
        <w:div w:id="71509382">
          <w:marLeft w:val="0"/>
          <w:marRight w:val="0"/>
          <w:marTop w:val="0"/>
          <w:marBottom w:val="0"/>
          <w:divBdr>
            <w:top w:val="none" w:sz="0" w:space="0" w:color="auto"/>
            <w:left w:val="none" w:sz="0" w:space="0" w:color="auto"/>
            <w:bottom w:val="none" w:sz="0" w:space="0" w:color="auto"/>
            <w:right w:val="none" w:sz="0" w:space="0" w:color="auto"/>
          </w:divBdr>
        </w:div>
        <w:div w:id="135219868">
          <w:marLeft w:val="0"/>
          <w:marRight w:val="0"/>
          <w:marTop w:val="0"/>
          <w:marBottom w:val="0"/>
          <w:divBdr>
            <w:top w:val="none" w:sz="0" w:space="0" w:color="auto"/>
            <w:left w:val="none" w:sz="0" w:space="0" w:color="auto"/>
            <w:bottom w:val="none" w:sz="0" w:space="0" w:color="auto"/>
            <w:right w:val="none" w:sz="0" w:space="0" w:color="auto"/>
          </w:divBdr>
        </w:div>
        <w:div w:id="149256675">
          <w:marLeft w:val="0"/>
          <w:marRight w:val="0"/>
          <w:marTop w:val="0"/>
          <w:marBottom w:val="0"/>
          <w:divBdr>
            <w:top w:val="none" w:sz="0" w:space="0" w:color="auto"/>
            <w:left w:val="none" w:sz="0" w:space="0" w:color="auto"/>
            <w:bottom w:val="none" w:sz="0" w:space="0" w:color="auto"/>
            <w:right w:val="none" w:sz="0" w:space="0" w:color="auto"/>
          </w:divBdr>
        </w:div>
        <w:div w:id="294794918">
          <w:marLeft w:val="0"/>
          <w:marRight w:val="0"/>
          <w:marTop w:val="0"/>
          <w:marBottom w:val="0"/>
          <w:divBdr>
            <w:top w:val="none" w:sz="0" w:space="0" w:color="auto"/>
            <w:left w:val="none" w:sz="0" w:space="0" w:color="auto"/>
            <w:bottom w:val="none" w:sz="0" w:space="0" w:color="auto"/>
            <w:right w:val="none" w:sz="0" w:space="0" w:color="auto"/>
          </w:divBdr>
        </w:div>
        <w:div w:id="299925495">
          <w:marLeft w:val="0"/>
          <w:marRight w:val="0"/>
          <w:marTop w:val="0"/>
          <w:marBottom w:val="0"/>
          <w:divBdr>
            <w:top w:val="none" w:sz="0" w:space="0" w:color="auto"/>
            <w:left w:val="none" w:sz="0" w:space="0" w:color="auto"/>
            <w:bottom w:val="none" w:sz="0" w:space="0" w:color="auto"/>
            <w:right w:val="none" w:sz="0" w:space="0" w:color="auto"/>
          </w:divBdr>
        </w:div>
        <w:div w:id="341515175">
          <w:marLeft w:val="0"/>
          <w:marRight w:val="0"/>
          <w:marTop w:val="0"/>
          <w:marBottom w:val="0"/>
          <w:divBdr>
            <w:top w:val="none" w:sz="0" w:space="0" w:color="auto"/>
            <w:left w:val="none" w:sz="0" w:space="0" w:color="auto"/>
            <w:bottom w:val="none" w:sz="0" w:space="0" w:color="auto"/>
            <w:right w:val="none" w:sz="0" w:space="0" w:color="auto"/>
          </w:divBdr>
        </w:div>
        <w:div w:id="411778839">
          <w:marLeft w:val="0"/>
          <w:marRight w:val="0"/>
          <w:marTop w:val="0"/>
          <w:marBottom w:val="0"/>
          <w:divBdr>
            <w:top w:val="none" w:sz="0" w:space="0" w:color="auto"/>
            <w:left w:val="none" w:sz="0" w:space="0" w:color="auto"/>
            <w:bottom w:val="none" w:sz="0" w:space="0" w:color="auto"/>
            <w:right w:val="none" w:sz="0" w:space="0" w:color="auto"/>
          </w:divBdr>
        </w:div>
        <w:div w:id="493884076">
          <w:marLeft w:val="0"/>
          <w:marRight w:val="0"/>
          <w:marTop w:val="0"/>
          <w:marBottom w:val="0"/>
          <w:divBdr>
            <w:top w:val="none" w:sz="0" w:space="0" w:color="auto"/>
            <w:left w:val="none" w:sz="0" w:space="0" w:color="auto"/>
            <w:bottom w:val="none" w:sz="0" w:space="0" w:color="auto"/>
            <w:right w:val="none" w:sz="0" w:space="0" w:color="auto"/>
          </w:divBdr>
        </w:div>
        <w:div w:id="564148960">
          <w:marLeft w:val="0"/>
          <w:marRight w:val="0"/>
          <w:marTop w:val="0"/>
          <w:marBottom w:val="0"/>
          <w:divBdr>
            <w:top w:val="none" w:sz="0" w:space="0" w:color="auto"/>
            <w:left w:val="none" w:sz="0" w:space="0" w:color="auto"/>
            <w:bottom w:val="none" w:sz="0" w:space="0" w:color="auto"/>
            <w:right w:val="none" w:sz="0" w:space="0" w:color="auto"/>
          </w:divBdr>
        </w:div>
        <w:div w:id="631179386">
          <w:marLeft w:val="0"/>
          <w:marRight w:val="0"/>
          <w:marTop w:val="0"/>
          <w:marBottom w:val="0"/>
          <w:divBdr>
            <w:top w:val="none" w:sz="0" w:space="0" w:color="auto"/>
            <w:left w:val="none" w:sz="0" w:space="0" w:color="auto"/>
            <w:bottom w:val="none" w:sz="0" w:space="0" w:color="auto"/>
            <w:right w:val="none" w:sz="0" w:space="0" w:color="auto"/>
          </w:divBdr>
        </w:div>
        <w:div w:id="640694336">
          <w:marLeft w:val="0"/>
          <w:marRight w:val="0"/>
          <w:marTop w:val="0"/>
          <w:marBottom w:val="0"/>
          <w:divBdr>
            <w:top w:val="none" w:sz="0" w:space="0" w:color="auto"/>
            <w:left w:val="none" w:sz="0" w:space="0" w:color="auto"/>
            <w:bottom w:val="none" w:sz="0" w:space="0" w:color="auto"/>
            <w:right w:val="none" w:sz="0" w:space="0" w:color="auto"/>
          </w:divBdr>
        </w:div>
        <w:div w:id="966933723">
          <w:marLeft w:val="0"/>
          <w:marRight w:val="0"/>
          <w:marTop w:val="0"/>
          <w:marBottom w:val="0"/>
          <w:divBdr>
            <w:top w:val="none" w:sz="0" w:space="0" w:color="auto"/>
            <w:left w:val="none" w:sz="0" w:space="0" w:color="auto"/>
            <w:bottom w:val="none" w:sz="0" w:space="0" w:color="auto"/>
            <w:right w:val="none" w:sz="0" w:space="0" w:color="auto"/>
          </w:divBdr>
        </w:div>
        <w:div w:id="1001154277">
          <w:marLeft w:val="0"/>
          <w:marRight w:val="0"/>
          <w:marTop w:val="0"/>
          <w:marBottom w:val="0"/>
          <w:divBdr>
            <w:top w:val="none" w:sz="0" w:space="0" w:color="auto"/>
            <w:left w:val="none" w:sz="0" w:space="0" w:color="auto"/>
            <w:bottom w:val="none" w:sz="0" w:space="0" w:color="auto"/>
            <w:right w:val="none" w:sz="0" w:space="0" w:color="auto"/>
          </w:divBdr>
        </w:div>
        <w:div w:id="1029258774">
          <w:marLeft w:val="0"/>
          <w:marRight w:val="0"/>
          <w:marTop w:val="0"/>
          <w:marBottom w:val="0"/>
          <w:divBdr>
            <w:top w:val="none" w:sz="0" w:space="0" w:color="auto"/>
            <w:left w:val="none" w:sz="0" w:space="0" w:color="auto"/>
            <w:bottom w:val="none" w:sz="0" w:space="0" w:color="auto"/>
            <w:right w:val="none" w:sz="0" w:space="0" w:color="auto"/>
          </w:divBdr>
        </w:div>
        <w:div w:id="1101031367">
          <w:marLeft w:val="0"/>
          <w:marRight w:val="0"/>
          <w:marTop w:val="0"/>
          <w:marBottom w:val="0"/>
          <w:divBdr>
            <w:top w:val="none" w:sz="0" w:space="0" w:color="auto"/>
            <w:left w:val="none" w:sz="0" w:space="0" w:color="auto"/>
            <w:bottom w:val="none" w:sz="0" w:space="0" w:color="auto"/>
            <w:right w:val="none" w:sz="0" w:space="0" w:color="auto"/>
          </w:divBdr>
        </w:div>
        <w:div w:id="1182089299">
          <w:marLeft w:val="0"/>
          <w:marRight w:val="0"/>
          <w:marTop w:val="0"/>
          <w:marBottom w:val="0"/>
          <w:divBdr>
            <w:top w:val="none" w:sz="0" w:space="0" w:color="auto"/>
            <w:left w:val="none" w:sz="0" w:space="0" w:color="auto"/>
            <w:bottom w:val="none" w:sz="0" w:space="0" w:color="auto"/>
            <w:right w:val="none" w:sz="0" w:space="0" w:color="auto"/>
          </w:divBdr>
        </w:div>
        <w:div w:id="1191912011">
          <w:marLeft w:val="0"/>
          <w:marRight w:val="0"/>
          <w:marTop w:val="0"/>
          <w:marBottom w:val="0"/>
          <w:divBdr>
            <w:top w:val="none" w:sz="0" w:space="0" w:color="auto"/>
            <w:left w:val="none" w:sz="0" w:space="0" w:color="auto"/>
            <w:bottom w:val="none" w:sz="0" w:space="0" w:color="auto"/>
            <w:right w:val="none" w:sz="0" w:space="0" w:color="auto"/>
          </w:divBdr>
        </w:div>
        <w:div w:id="1247227897">
          <w:marLeft w:val="0"/>
          <w:marRight w:val="0"/>
          <w:marTop w:val="0"/>
          <w:marBottom w:val="0"/>
          <w:divBdr>
            <w:top w:val="none" w:sz="0" w:space="0" w:color="auto"/>
            <w:left w:val="none" w:sz="0" w:space="0" w:color="auto"/>
            <w:bottom w:val="none" w:sz="0" w:space="0" w:color="auto"/>
            <w:right w:val="none" w:sz="0" w:space="0" w:color="auto"/>
          </w:divBdr>
        </w:div>
        <w:div w:id="1333337734">
          <w:marLeft w:val="0"/>
          <w:marRight w:val="0"/>
          <w:marTop w:val="0"/>
          <w:marBottom w:val="0"/>
          <w:divBdr>
            <w:top w:val="none" w:sz="0" w:space="0" w:color="auto"/>
            <w:left w:val="none" w:sz="0" w:space="0" w:color="auto"/>
            <w:bottom w:val="none" w:sz="0" w:space="0" w:color="auto"/>
            <w:right w:val="none" w:sz="0" w:space="0" w:color="auto"/>
          </w:divBdr>
        </w:div>
        <w:div w:id="1493596649">
          <w:marLeft w:val="0"/>
          <w:marRight w:val="0"/>
          <w:marTop w:val="0"/>
          <w:marBottom w:val="0"/>
          <w:divBdr>
            <w:top w:val="none" w:sz="0" w:space="0" w:color="auto"/>
            <w:left w:val="none" w:sz="0" w:space="0" w:color="auto"/>
            <w:bottom w:val="none" w:sz="0" w:space="0" w:color="auto"/>
            <w:right w:val="none" w:sz="0" w:space="0" w:color="auto"/>
          </w:divBdr>
        </w:div>
        <w:div w:id="1570727308">
          <w:marLeft w:val="0"/>
          <w:marRight w:val="0"/>
          <w:marTop w:val="0"/>
          <w:marBottom w:val="0"/>
          <w:divBdr>
            <w:top w:val="none" w:sz="0" w:space="0" w:color="auto"/>
            <w:left w:val="none" w:sz="0" w:space="0" w:color="auto"/>
            <w:bottom w:val="none" w:sz="0" w:space="0" w:color="auto"/>
            <w:right w:val="none" w:sz="0" w:space="0" w:color="auto"/>
          </w:divBdr>
        </w:div>
        <w:div w:id="1587104827">
          <w:marLeft w:val="0"/>
          <w:marRight w:val="0"/>
          <w:marTop w:val="0"/>
          <w:marBottom w:val="0"/>
          <w:divBdr>
            <w:top w:val="none" w:sz="0" w:space="0" w:color="auto"/>
            <w:left w:val="none" w:sz="0" w:space="0" w:color="auto"/>
            <w:bottom w:val="none" w:sz="0" w:space="0" w:color="auto"/>
            <w:right w:val="none" w:sz="0" w:space="0" w:color="auto"/>
          </w:divBdr>
        </w:div>
        <w:div w:id="1627854311">
          <w:marLeft w:val="0"/>
          <w:marRight w:val="0"/>
          <w:marTop w:val="0"/>
          <w:marBottom w:val="0"/>
          <w:divBdr>
            <w:top w:val="none" w:sz="0" w:space="0" w:color="auto"/>
            <w:left w:val="none" w:sz="0" w:space="0" w:color="auto"/>
            <w:bottom w:val="none" w:sz="0" w:space="0" w:color="auto"/>
            <w:right w:val="none" w:sz="0" w:space="0" w:color="auto"/>
          </w:divBdr>
        </w:div>
        <w:div w:id="1661808280">
          <w:marLeft w:val="0"/>
          <w:marRight w:val="0"/>
          <w:marTop w:val="0"/>
          <w:marBottom w:val="0"/>
          <w:divBdr>
            <w:top w:val="none" w:sz="0" w:space="0" w:color="auto"/>
            <w:left w:val="none" w:sz="0" w:space="0" w:color="auto"/>
            <w:bottom w:val="none" w:sz="0" w:space="0" w:color="auto"/>
            <w:right w:val="none" w:sz="0" w:space="0" w:color="auto"/>
          </w:divBdr>
        </w:div>
        <w:div w:id="1866870167">
          <w:marLeft w:val="0"/>
          <w:marRight w:val="0"/>
          <w:marTop w:val="0"/>
          <w:marBottom w:val="0"/>
          <w:divBdr>
            <w:top w:val="none" w:sz="0" w:space="0" w:color="auto"/>
            <w:left w:val="none" w:sz="0" w:space="0" w:color="auto"/>
            <w:bottom w:val="none" w:sz="0" w:space="0" w:color="auto"/>
            <w:right w:val="none" w:sz="0" w:space="0" w:color="auto"/>
          </w:divBdr>
        </w:div>
        <w:div w:id="2014335046">
          <w:marLeft w:val="0"/>
          <w:marRight w:val="0"/>
          <w:marTop w:val="0"/>
          <w:marBottom w:val="0"/>
          <w:divBdr>
            <w:top w:val="none" w:sz="0" w:space="0" w:color="auto"/>
            <w:left w:val="none" w:sz="0" w:space="0" w:color="auto"/>
            <w:bottom w:val="none" w:sz="0" w:space="0" w:color="auto"/>
            <w:right w:val="none" w:sz="0" w:space="0" w:color="auto"/>
          </w:divBdr>
        </w:div>
      </w:divsChild>
    </w:div>
    <w:div w:id="478303479">
      <w:bodyDiv w:val="1"/>
      <w:marLeft w:val="0"/>
      <w:marRight w:val="0"/>
      <w:marTop w:val="0"/>
      <w:marBottom w:val="0"/>
      <w:divBdr>
        <w:top w:val="none" w:sz="0" w:space="0" w:color="auto"/>
        <w:left w:val="none" w:sz="0" w:space="0" w:color="auto"/>
        <w:bottom w:val="none" w:sz="0" w:space="0" w:color="auto"/>
        <w:right w:val="none" w:sz="0" w:space="0" w:color="auto"/>
      </w:divBdr>
    </w:div>
    <w:div w:id="762190628">
      <w:bodyDiv w:val="1"/>
      <w:marLeft w:val="0"/>
      <w:marRight w:val="0"/>
      <w:marTop w:val="0"/>
      <w:marBottom w:val="0"/>
      <w:divBdr>
        <w:top w:val="none" w:sz="0" w:space="0" w:color="auto"/>
        <w:left w:val="none" w:sz="0" w:space="0" w:color="auto"/>
        <w:bottom w:val="none" w:sz="0" w:space="0" w:color="auto"/>
        <w:right w:val="none" w:sz="0" w:space="0" w:color="auto"/>
      </w:divBdr>
    </w:div>
    <w:div w:id="922374542">
      <w:bodyDiv w:val="1"/>
      <w:marLeft w:val="0"/>
      <w:marRight w:val="0"/>
      <w:marTop w:val="0"/>
      <w:marBottom w:val="0"/>
      <w:divBdr>
        <w:top w:val="none" w:sz="0" w:space="0" w:color="auto"/>
        <w:left w:val="none" w:sz="0" w:space="0" w:color="auto"/>
        <w:bottom w:val="none" w:sz="0" w:space="0" w:color="auto"/>
        <w:right w:val="none" w:sz="0" w:space="0" w:color="auto"/>
      </w:divBdr>
    </w:div>
    <w:div w:id="1084959437">
      <w:bodyDiv w:val="1"/>
      <w:marLeft w:val="0"/>
      <w:marRight w:val="0"/>
      <w:marTop w:val="0"/>
      <w:marBottom w:val="0"/>
      <w:divBdr>
        <w:top w:val="none" w:sz="0" w:space="0" w:color="auto"/>
        <w:left w:val="none" w:sz="0" w:space="0" w:color="auto"/>
        <w:bottom w:val="none" w:sz="0" w:space="0" w:color="auto"/>
        <w:right w:val="none" w:sz="0" w:space="0" w:color="auto"/>
      </w:divBdr>
      <w:divsChild>
        <w:div w:id="25260890">
          <w:marLeft w:val="0"/>
          <w:marRight w:val="0"/>
          <w:marTop w:val="0"/>
          <w:marBottom w:val="0"/>
          <w:divBdr>
            <w:top w:val="none" w:sz="0" w:space="0" w:color="auto"/>
            <w:left w:val="none" w:sz="0" w:space="0" w:color="auto"/>
            <w:bottom w:val="none" w:sz="0" w:space="0" w:color="auto"/>
            <w:right w:val="none" w:sz="0" w:space="0" w:color="auto"/>
          </w:divBdr>
        </w:div>
        <w:div w:id="114981901">
          <w:marLeft w:val="0"/>
          <w:marRight w:val="0"/>
          <w:marTop w:val="0"/>
          <w:marBottom w:val="0"/>
          <w:divBdr>
            <w:top w:val="none" w:sz="0" w:space="0" w:color="auto"/>
            <w:left w:val="none" w:sz="0" w:space="0" w:color="auto"/>
            <w:bottom w:val="none" w:sz="0" w:space="0" w:color="auto"/>
            <w:right w:val="none" w:sz="0" w:space="0" w:color="auto"/>
          </w:divBdr>
        </w:div>
        <w:div w:id="129246917">
          <w:marLeft w:val="0"/>
          <w:marRight w:val="0"/>
          <w:marTop w:val="0"/>
          <w:marBottom w:val="0"/>
          <w:divBdr>
            <w:top w:val="none" w:sz="0" w:space="0" w:color="auto"/>
            <w:left w:val="none" w:sz="0" w:space="0" w:color="auto"/>
            <w:bottom w:val="none" w:sz="0" w:space="0" w:color="auto"/>
            <w:right w:val="none" w:sz="0" w:space="0" w:color="auto"/>
          </w:divBdr>
        </w:div>
        <w:div w:id="222447991">
          <w:marLeft w:val="0"/>
          <w:marRight w:val="0"/>
          <w:marTop w:val="0"/>
          <w:marBottom w:val="0"/>
          <w:divBdr>
            <w:top w:val="none" w:sz="0" w:space="0" w:color="auto"/>
            <w:left w:val="none" w:sz="0" w:space="0" w:color="auto"/>
            <w:bottom w:val="none" w:sz="0" w:space="0" w:color="auto"/>
            <w:right w:val="none" w:sz="0" w:space="0" w:color="auto"/>
          </w:divBdr>
        </w:div>
        <w:div w:id="473838009">
          <w:marLeft w:val="0"/>
          <w:marRight w:val="0"/>
          <w:marTop w:val="0"/>
          <w:marBottom w:val="0"/>
          <w:divBdr>
            <w:top w:val="none" w:sz="0" w:space="0" w:color="auto"/>
            <w:left w:val="none" w:sz="0" w:space="0" w:color="auto"/>
            <w:bottom w:val="none" w:sz="0" w:space="0" w:color="auto"/>
            <w:right w:val="none" w:sz="0" w:space="0" w:color="auto"/>
          </w:divBdr>
        </w:div>
        <w:div w:id="599678289">
          <w:marLeft w:val="0"/>
          <w:marRight w:val="0"/>
          <w:marTop w:val="0"/>
          <w:marBottom w:val="0"/>
          <w:divBdr>
            <w:top w:val="none" w:sz="0" w:space="0" w:color="auto"/>
            <w:left w:val="none" w:sz="0" w:space="0" w:color="auto"/>
            <w:bottom w:val="none" w:sz="0" w:space="0" w:color="auto"/>
            <w:right w:val="none" w:sz="0" w:space="0" w:color="auto"/>
          </w:divBdr>
        </w:div>
        <w:div w:id="633557061">
          <w:marLeft w:val="0"/>
          <w:marRight w:val="0"/>
          <w:marTop w:val="0"/>
          <w:marBottom w:val="0"/>
          <w:divBdr>
            <w:top w:val="none" w:sz="0" w:space="0" w:color="auto"/>
            <w:left w:val="none" w:sz="0" w:space="0" w:color="auto"/>
            <w:bottom w:val="none" w:sz="0" w:space="0" w:color="auto"/>
            <w:right w:val="none" w:sz="0" w:space="0" w:color="auto"/>
          </w:divBdr>
        </w:div>
        <w:div w:id="775323455">
          <w:marLeft w:val="0"/>
          <w:marRight w:val="0"/>
          <w:marTop w:val="0"/>
          <w:marBottom w:val="0"/>
          <w:divBdr>
            <w:top w:val="none" w:sz="0" w:space="0" w:color="auto"/>
            <w:left w:val="none" w:sz="0" w:space="0" w:color="auto"/>
            <w:bottom w:val="none" w:sz="0" w:space="0" w:color="auto"/>
            <w:right w:val="none" w:sz="0" w:space="0" w:color="auto"/>
          </w:divBdr>
        </w:div>
        <w:div w:id="991375490">
          <w:marLeft w:val="0"/>
          <w:marRight w:val="0"/>
          <w:marTop w:val="0"/>
          <w:marBottom w:val="0"/>
          <w:divBdr>
            <w:top w:val="none" w:sz="0" w:space="0" w:color="auto"/>
            <w:left w:val="none" w:sz="0" w:space="0" w:color="auto"/>
            <w:bottom w:val="none" w:sz="0" w:space="0" w:color="auto"/>
            <w:right w:val="none" w:sz="0" w:space="0" w:color="auto"/>
          </w:divBdr>
        </w:div>
        <w:div w:id="994380183">
          <w:marLeft w:val="0"/>
          <w:marRight w:val="0"/>
          <w:marTop w:val="0"/>
          <w:marBottom w:val="0"/>
          <w:divBdr>
            <w:top w:val="none" w:sz="0" w:space="0" w:color="auto"/>
            <w:left w:val="none" w:sz="0" w:space="0" w:color="auto"/>
            <w:bottom w:val="none" w:sz="0" w:space="0" w:color="auto"/>
            <w:right w:val="none" w:sz="0" w:space="0" w:color="auto"/>
          </w:divBdr>
        </w:div>
        <w:div w:id="1446726906">
          <w:marLeft w:val="0"/>
          <w:marRight w:val="0"/>
          <w:marTop w:val="0"/>
          <w:marBottom w:val="0"/>
          <w:divBdr>
            <w:top w:val="none" w:sz="0" w:space="0" w:color="auto"/>
            <w:left w:val="none" w:sz="0" w:space="0" w:color="auto"/>
            <w:bottom w:val="none" w:sz="0" w:space="0" w:color="auto"/>
            <w:right w:val="none" w:sz="0" w:space="0" w:color="auto"/>
          </w:divBdr>
        </w:div>
        <w:div w:id="1701979460">
          <w:marLeft w:val="0"/>
          <w:marRight w:val="0"/>
          <w:marTop w:val="0"/>
          <w:marBottom w:val="0"/>
          <w:divBdr>
            <w:top w:val="none" w:sz="0" w:space="0" w:color="auto"/>
            <w:left w:val="none" w:sz="0" w:space="0" w:color="auto"/>
            <w:bottom w:val="none" w:sz="0" w:space="0" w:color="auto"/>
            <w:right w:val="none" w:sz="0" w:space="0" w:color="auto"/>
          </w:divBdr>
        </w:div>
        <w:div w:id="1929732927">
          <w:marLeft w:val="0"/>
          <w:marRight w:val="0"/>
          <w:marTop w:val="0"/>
          <w:marBottom w:val="0"/>
          <w:divBdr>
            <w:top w:val="none" w:sz="0" w:space="0" w:color="auto"/>
            <w:left w:val="none" w:sz="0" w:space="0" w:color="auto"/>
            <w:bottom w:val="none" w:sz="0" w:space="0" w:color="auto"/>
            <w:right w:val="none" w:sz="0" w:space="0" w:color="auto"/>
          </w:divBdr>
        </w:div>
        <w:div w:id="1969429496">
          <w:marLeft w:val="0"/>
          <w:marRight w:val="0"/>
          <w:marTop w:val="0"/>
          <w:marBottom w:val="0"/>
          <w:divBdr>
            <w:top w:val="none" w:sz="0" w:space="0" w:color="auto"/>
            <w:left w:val="none" w:sz="0" w:space="0" w:color="auto"/>
            <w:bottom w:val="none" w:sz="0" w:space="0" w:color="auto"/>
            <w:right w:val="none" w:sz="0" w:space="0" w:color="auto"/>
          </w:divBdr>
        </w:div>
        <w:div w:id="1979803070">
          <w:marLeft w:val="0"/>
          <w:marRight w:val="0"/>
          <w:marTop w:val="0"/>
          <w:marBottom w:val="0"/>
          <w:divBdr>
            <w:top w:val="none" w:sz="0" w:space="0" w:color="auto"/>
            <w:left w:val="none" w:sz="0" w:space="0" w:color="auto"/>
            <w:bottom w:val="none" w:sz="0" w:space="0" w:color="auto"/>
            <w:right w:val="none" w:sz="0" w:space="0" w:color="auto"/>
          </w:divBdr>
        </w:div>
        <w:div w:id="2041737475">
          <w:marLeft w:val="0"/>
          <w:marRight w:val="0"/>
          <w:marTop w:val="0"/>
          <w:marBottom w:val="0"/>
          <w:divBdr>
            <w:top w:val="none" w:sz="0" w:space="0" w:color="auto"/>
            <w:left w:val="none" w:sz="0" w:space="0" w:color="auto"/>
            <w:bottom w:val="none" w:sz="0" w:space="0" w:color="auto"/>
            <w:right w:val="none" w:sz="0" w:space="0" w:color="auto"/>
          </w:divBdr>
        </w:div>
      </w:divsChild>
    </w:div>
    <w:div w:id="1202982835">
      <w:bodyDiv w:val="1"/>
      <w:marLeft w:val="0"/>
      <w:marRight w:val="0"/>
      <w:marTop w:val="0"/>
      <w:marBottom w:val="0"/>
      <w:divBdr>
        <w:top w:val="none" w:sz="0" w:space="0" w:color="auto"/>
        <w:left w:val="none" w:sz="0" w:space="0" w:color="auto"/>
        <w:bottom w:val="none" w:sz="0" w:space="0" w:color="auto"/>
        <w:right w:val="none" w:sz="0" w:space="0" w:color="auto"/>
      </w:divBdr>
    </w:div>
    <w:div w:id="1438524312">
      <w:bodyDiv w:val="1"/>
      <w:marLeft w:val="0"/>
      <w:marRight w:val="0"/>
      <w:marTop w:val="0"/>
      <w:marBottom w:val="0"/>
      <w:divBdr>
        <w:top w:val="none" w:sz="0" w:space="0" w:color="auto"/>
        <w:left w:val="none" w:sz="0" w:space="0" w:color="auto"/>
        <w:bottom w:val="none" w:sz="0" w:space="0" w:color="auto"/>
        <w:right w:val="none" w:sz="0" w:space="0" w:color="auto"/>
      </w:divBdr>
    </w:div>
    <w:div w:id="1630743293">
      <w:bodyDiv w:val="1"/>
      <w:marLeft w:val="0"/>
      <w:marRight w:val="0"/>
      <w:marTop w:val="0"/>
      <w:marBottom w:val="0"/>
      <w:divBdr>
        <w:top w:val="none" w:sz="0" w:space="0" w:color="auto"/>
        <w:left w:val="none" w:sz="0" w:space="0" w:color="auto"/>
        <w:bottom w:val="none" w:sz="0" w:space="0" w:color="auto"/>
        <w:right w:val="none" w:sz="0" w:space="0" w:color="auto"/>
      </w:divBdr>
      <w:divsChild>
        <w:div w:id="285551890">
          <w:marLeft w:val="0"/>
          <w:marRight w:val="0"/>
          <w:marTop w:val="0"/>
          <w:marBottom w:val="0"/>
          <w:divBdr>
            <w:top w:val="none" w:sz="0" w:space="0" w:color="auto"/>
            <w:left w:val="none" w:sz="0" w:space="0" w:color="auto"/>
            <w:bottom w:val="none" w:sz="0" w:space="0" w:color="auto"/>
            <w:right w:val="none" w:sz="0" w:space="0" w:color="auto"/>
          </w:divBdr>
        </w:div>
        <w:div w:id="474176892">
          <w:marLeft w:val="0"/>
          <w:marRight w:val="0"/>
          <w:marTop w:val="0"/>
          <w:marBottom w:val="0"/>
          <w:divBdr>
            <w:top w:val="none" w:sz="0" w:space="0" w:color="auto"/>
            <w:left w:val="none" w:sz="0" w:space="0" w:color="auto"/>
            <w:bottom w:val="none" w:sz="0" w:space="0" w:color="auto"/>
            <w:right w:val="none" w:sz="0" w:space="0" w:color="auto"/>
          </w:divBdr>
        </w:div>
        <w:div w:id="502740200">
          <w:marLeft w:val="0"/>
          <w:marRight w:val="0"/>
          <w:marTop w:val="0"/>
          <w:marBottom w:val="0"/>
          <w:divBdr>
            <w:top w:val="none" w:sz="0" w:space="0" w:color="auto"/>
            <w:left w:val="none" w:sz="0" w:space="0" w:color="auto"/>
            <w:bottom w:val="none" w:sz="0" w:space="0" w:color="auto"/>
            <w:right w:val="none" w:sz="0" w:space="0" w:color="auto"/>
          </w:divBdr>
        </w:div>
        <w:div w:id="531846867">
          <w:marLeft w:val="0"/>
          <w:marRight w:val="0"/>
          <w:marTop w:val="0"/>
          <w:marBottom w:val="0"/>
          <w:divBdr>
            <w:top w:val="none" w:sz="0" w:space="0" w:color="auto"/>
            <w:left w:val="none" w:sz="0" w:space="0" w:color="auto"/>
            <w:bottom w:val="none" w:sz="0" w:space="0" w:color="auto"/>
            <w:right w:val="none" w:sz="0" w:space="0" w:color="auto"/>
          </w:divBdr>
        </w:div>
        <w:div w:id="547693818">
          <w:marLeft w:val="0"/>
          <w:marRight w:val="0"/>
          <w:marTop w:val="0"/>
          <w:marBottom w:val="0"/>
          <w:divBdr>
            <w:top w:val="none" w:sz="0" w:space="0" w:color="auto"/>
            <w:left w:val="none" w:sz="0" w:space="0" w:color="auto"/>
            <w:bottom w:val="none" w:sz="0" w:space="0" w:color="auto"/>
            <w:right w:val="none" w:sz="0" w:space="0" w:color="auto"/>
          </w:divBdr>
        </w:div>
        <w:div w:id="550307878">
          <w:marLeft w:val="0"/>
          <w:marRight w:val="0"/>
          <w:marTop w:val="0"/>
          <w:marBottom w:val="0"/>
          <w:divBdr>
            <w:top w:val="none" w:sz="0" w:space="0" w:color="auto"/>
            <w:left w:val="none" w:sz="0" w:space="0" w:color="auto"/>
            <w:bottom w:val="none" w:sz="0" w:space="0" w:color="auto"/>
            <w:right w:val="none" w:sz="0" w:space="0" w:color="auto"/>
          </w:divBdr>
        </w:div>
        <w:div w:id="562444940">
          <w:marLeft w:val="0"/>
          <w:marRight w:val="0"/>
          <w:marTop w:val="0"/>
          <w:marBottom w:val="0"/>
          <w:divBdr>
            <w:top w:val="none" w:sz="0" w:space="0" w:color="auto"/>
            <w:left w:val="none" w:sz="0" w:space="0" w:color="auto"/>
            <w:bottom w:val="none" w:sz="0" w:space="0" w:color="auto"/>
            <w:right w:val="none" w:sz="0" w:space="0" w:color="auto"/>
          </w:divBdr>
        </w:div>
        <w:div w:id="641927977">
          <w:marLeft w:val="0"/>
          <w:marRight w:val="0"/>
          <w:marTop w:val="0"/>
          <w:marBottom w:val="0"/>
          <w:divBdr>
            <w:top w:val="none" w:sz="0" w:space="0" w:color="auto"/>
            <w:left w:val="none" w:sz="0" w:space="0" w:color="auto"/>
            <w:bottom w:val="none" w:sz="0" w:space="0" w:color="auto"/>
            <w:right w:val="none" w:sz="0" w:space="0" w:color="auto"/>
          </w:divBdr>
        </w:div>
        <w:div w:id="689725637">
          <w:marLeft w:val="0"/>
          <w:marRight w:val="0"/>
          <w:marTop w:val="0"/>
          <w:marBottom w:val="0"/>
          <w:divBdr>
            <w:top w:val="none" w:sz="0" w:space="0" w:color="auto"/>
            <w:left w:val="none" w:sz="0" w:space="0" w:color="auto"/>
            <w:bottom w:val="none" w:sz="0" w:space="0" w:color="auto"/>
            <w:right w:val="none" w:sz="0" w:space="0" w:color="auto"/>
          </w:divBdr>
        </w:div>
        <w:div w:id="830635038">
          <w:marLeft w:val="0"/>
          <w:marRight w:val="0"/>
          <w:marTop w:val="0"/>
          <w:marBottom w:val="0"/>
          <w:divBdr>
            <w:top w:val="none" w:sz="0" w:space="0" w:color="auto"/>
            <w:left w:val="none" w:sz="0" w:space="0" w:color="auto"/>
            <w:bottom w:val="none" w:sz="0" w:space="0" w:color="auto"/>
            <w:right w:val="none" w:sz="0" w:space="0" w:color="auto"/>
          </w:divBdr>
        </w:div>
        <w:div w:id="836847353">
          <w:marLeft w:val="0"/>
          <w:marRight w:val="0"/>
          <w:marTop w:val="0"/>
          <w:marBottom w:val="0"/>
          <w:divBdr>
            <w:top w:val="none" w:sz="0" w:space="0" w:color="auto"/>
            <w:left w:val="none" w:sz="0" w:space="0" w:color="auto"/>
            <w:bottom w:val="none" w:sz="0" w:space="0" w:color="auto"/>
            <w:right w:val="none" w:sz="0" w:space="0" w:color="auto"/>
          </w:divBdr>
        </w:div>
        <w:div w:id="847645346">
          <w:marLeft w:val="0"/>
          <w:marRight w:val="0"/>
          <w:marTop w:val="0"/>
          <w:marBottom w:val="0"/>
          <w:divBdr>
            <w:top w:val="none" w:sz="0" w:space="0" w:color="auto"/>
            <w:left w:val="none" w:sz="0" w:space="0" w:color="auto"/>
            <w:bottom w:val="none" w:sz="0" w:space="0" w:color="auto"/>
            <w:right w:val="none" w:sz="0" w:space="0" w:color="auto"/>
          </w:divBdr>
        </w:div>
        <w:div w:id="1138646123">
          <w:marLeft w:val="0"/>
          <w:marRight w:val="0"/>
          <w:marTop w:val="0"/>
          <w:marBottom w:val="0"/>
          <w:divBdr>
            <w:top w:val="none" w:sz="0" w:space="0" w:color="auto"/>
            <w:left w:val="none" w:sz="0" w:space="0" w:color="auto"/>
            <w:bottom w:val="none" w:sz="0" w:space="0" w:color="auto"/>
            <w:right w:val="none" w:sz="0" w:space="0" w:color="auto"/>
          </w:divBdr>
        </w:div>
        <w:div w:id="1241790244">
          <w:marLeft w:val="0"/>
          <w:marRight w:val="0"/>
          <w:marTop w:val="0"/>
          <w:marBottom w:val="0"/>
          <w:divBdr>
            <w:top w:val="none" w:sz="0" w:space="0" w:color="auto"/>
            <w:left w:val="none" w:sz="0" w:space="0" w:color="auto"/>
            <w:bottom w:val="none" w:sz="0" w:space="0" w:color="auto"/>
            <w:right w:val="none" w:sz="0" w:space="0" w:color="auto"/>
          </w:divBdr>
        </w:div>
        <w:div w:id="1620867646">
          <w:marLeft w:val="0"/>
          <w:marRight w:val="0"/>
          <w:marTop w:val="0"/>
          <w:marBottom w:val="0"/>
          <w:divBdr>
            <w:top w:val="none" w:sz="0" w:space="0" w:color="auto"/>
            <w:left w:val="none" w:sz="0" w:space="0" w:color="auto"/>
            <w:bottom w:val="none" w:sz="0" w:space="0" w:color="auto"/>
            <w:right w:val="none" w:sz="0" w:space="0" w:color="auto"/>
          </w:divBdr>
        </w:div>
        <w:div w:id="1727411114">
          <w:marLeft w:val="0"/>
          <w:marRight w:val="0"/>
          <w:marTop w:val="0"/>
          <w:marBottom w:val="0"/>
          <w:divBdr>
            <w:top w:val="none" w:sz="0" w:space="0" w:color="auto"/>
            <w:left w:val="none" w:sz="0" w:space="0" w:color="auto"/>
            <w:bottom w:val="none" w:sz="0" w:space="0" w:color="auto"/>
            <w:right w:val="none" w:sz="0" w:space="0" w:color="auto"/>
          </w:divBdr>
        </w:div>
        <w:div w:id="1804081817">
          <w:marLeft w:val="0"/>
          <w:marRight w:val="0"/>
          <w:marTop w:val="0"/>
          <w:marBottom w:val="0"/>
          <w:divBdr>
            <w:top w:val="none" w:sz="0" w:space="0" w:color="auto"/>
            <w:left w:val="none" w:sz="0" w:space="0" w:color="auto"/>
            <w:bottom w:val="none" w:sz="0" w:space="0" w:color="auto"/>
            <w:right w:val="none" w:sz="0" w:space="0" w:color="auto"/>
          </w:divBdr>
        </w:div>
        <w:div w:id="1891112474">
          <w:marLeft w:val="0"/>
          <w:marRight w:val="0"/>
          <w:marTop w:val="0"/>
          <w:marBottom w:val="0"/>
          <w:divBdr>
            <w:top w:val="none" w:sz="0" w:space="0" w:color="auto"/>
            <w:left w:val="none" w:sz="0" w:space="0" w:color="auto"/>
            <w:bottom w:val="none" w:sz="0" w:space="0" w:color="auto"/>
            <w:right w:val="none" w:sz="0" w:space="0" w:color="auto"/>
          </w:divBdr>
        </w:div>
        <w:div w:id="1899627678">
          <w:marLeft w:val="0"/>
          <w:marRight w:val="0"/>
          <w:marTop w:val="0"/>
          <w:marBottom w:val="0"/>
          <w:divBdr>
            <w:top w:val="none" w:sz="0" w:space="0" w:color="auto"/>
            <w:left w:val="none" w:sz="0" w:space="0" w:color="auto"/>
            <w:bottom w:val="none" w:sz="0" w:space="0" w:color="auto"/>
            <w:right w:val="none" w:sz="0" w:space="0" w:color="auto"/>
          </w:divBdr>
        </w:div>
        <w:div w:id="2005353320">
          <w:marLeft w:val="0"/>
          <w:marRight w:val="0"/>
          <w:marTop w:val="0"/>
          <w:marBottom w:val="0"/>
          <w:divBdr>
            <w:top w:val="none" w:sz="0" w:space="0" w:color="auto"/>
            <w:left w:val="none" w:sz="0" w:space="0" w:color="auto"/>
            <w:bottom w:val="none" w:sz="0" w:space="0" w:color="auto"/>
            <w:right w:val="none" w:sz="0" w:space="0" w:color="auto"/>
          </w:divBdr>
        </w:div>
        <w:div w:id="2031296732">
          <w:marLeft w:val="0"/>
          <w:marRight w:val="0"/>
          <w:marTop w:val="0"/>
          <w:marBottom w:val="0"/>
          <w:divBdr>
            <w:top w:val="none" w:sz="0" w:space="0" w:color="auto"/>
            <w:left w:val="none" w:sz="0" w:space="0" w:color="auto"/>
            <w:bottom w:val="none" w:sz="0" w:space="0" w:color="auto"/>
            <w:right w:val="none" w:sz="0" w:space="0" w:color="auto"/>
          </w:divBdr>
        </w:div>
        <w:div w:id="2035186618">
          <w:marLeft w:val="0"/>
          <w:marRight w:val="0"/>
          <w:marTop w:val="0"/>
          <w:marBottom w:val="0"/>
          <w:divBdr>
            <w:top w:val="none" w:sz="0" w:space="0" w:color="auto"/>
            <w:left w:val="none" w:sz="0" w:space="0" w:color="auto"/>
            <w:bottom w:val="none" w:sz="0" w:space="0" w:color="auto"/>
            <w:right w:val="none" w:sz="0" w:space="0" w:color="auto"/>
          </w:divBdr>
        </w:div>
        <w:div w:id="2064089060">
          <w:marLeft w:val="0"/>
          <w:marRight w:val="0"/>
          <w:marTop w:val="0"/>
          <w:marBottom w:val="0"/>
          <w:divBdr>
            <w:top w:val="none" w:sz="0" w:space="0" w:color="auto"/>
            <w:left w:val="none" w:sz="0" w:space="0" w:color="auto"/>
            <w:bottom w:val="none" w:sz="0" w:space="0" w:color="auto"/>
            <w:right w:val="none" w:sz="0" w:space="0" w:color="auto"/>
          </w:divBdr>
        </w:div>
        <w:div w:id="2108769808">
          <w:marLeft w:val="0"/>
          <w:marRight w:val="0"/>
          <w:marTop w:val="0"/>
          <w:marBottom w:val="0"/>
          <w:divBdr>
            <w:top w:val="none" w:sz="0" w:space="0" w:color="auto"/>
            <w:left w:val="none" w:sz="0" w:space="0" w:color="auto"/>
            <w:bottom w:val="none" w:sz="0" w:space="0" w:color="auto"/>
            <w:right w:val="none" w:sz="0" w:space="0" w:color="auto"/>
          </w:divBdr>
        </w:div>
        <w:div w:id="2135828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nna.baumann@tierpark.ch"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di.scherrer\AppData\Roaming\Microsoft\Templates\Medienmitteilung_neutral.dotx" TargetMode="External"/></Relationships>
</file>

<file path=word/theme/theme1.xml><?xml version="1.0" encoding="utf-8"?>
<a:theme xmlns:a="http://schemas.openxmlformats.org/drawingml/2006/main" name="Larissa-Design">
  <a:themeElements>
    <a:clrScheme name="Goldau">
      <a:dk1>
        <a:sysClr val="windowText" lastClr="000000"/>
      </a:dk1>
      <a:lt1>
        <a:sysClr val="window" lastClr="FFFFFF"/>
      </a:lt1>
      <a:dk2>
        <a:srgbClr val="C42131"/>
      </a:dk2>
      <a:lt2>
        <a:srgbClr val="8C827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1DE10BCFEACA446BB26C9E2DA8FE180" ma:contentTypeVersion="16" ma:contentTypeDescription="Ein neues Dokument erstellen." ma:contentTypeScope="" ma:versionID="59a40e76878dac05178cb4bb604c15a2">
  <xsd:schema xmlns:xsd="http://www.w3.org/2001/XMLSchema" xmlns:xs="http://www.w3.org/2001/XMLSchema" xmlns:p="http://schemas.microsoft.com/office/2006/metadata/properties" xmlns:ns2="5028be08-7d89-4f67-bb1a-3931ab6a275b" xmlns:ns3="5adb94b3-e050-44be-9d65-60f98718bff3" targetNamespace="http://schemas.microsoft.com/office/2006/metadata/properties" ma:root="true" ma:fieldsID="ed67b4a4e4ce14dabeb76e40d05b35f9" ns2:_="" ns3:_="">
    <xsd:import namespace="5028be08-7d89-4f67-bb1a-3931ab6a275b"/>
    <xsd:import namespace="5adb94b3-e050-44be-9d65-60f98718bf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8be08-7d89-4f67-bb1a-3931ab6a27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9588d1c-52ad-4276-aac4-d2ffc9553f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db94b3-e050-44be-9d65-60f98718bff3"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b7774b6-0d43-4e03-9254-6c358e18d450}" ma:internalName="TaxCatchAll" ma:showField="CatchAllData" ma:web="5adb94b3-e050-44be-9d65-60f98718bf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adb94b3-e050-44be-9d65-60f98718bff3" xsi:nil="true"/>
    <lcf76f155ced4ddcb4097134ff3c332f xmlns="5028be08-7d89-4f67-bb1a-3931ab6a27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6AF840-B211-4CB8-966C-0EDE6F748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28be08-7d89-4f67-bb1a-3931ab6a275b"/>
    <ds:schemaRef ds:uri="5adb94b3-e050-44be-9d65-60f98718b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95020A-9EBE-4789-BB47-4376CDC9AF60}">
  <ds:schemaRefs>
    <ds:schemaRef ds:uri="http://schemas.openxmlformats.org/officeDocument/2006/bibliography"/>
  </ds:schemaRefs>
</ds:datastoreItem>
</file>

<file path=customXml/itemProps3.xml><?xml version="1.0" encoding="utf-8"?>
<ds:datastoreItem xmlns:ds="http://schemas.openxmlformats.org/officeDocument/2006/customXml" ds:itemID="{5FD1F66E-6D42-473B-9BA7-DA2871319DA6}">
  <ds:schemaRefs>
    <ds:schemaRef ds:uri="http://schemas.microsoft.com/sharepoint/v3/contenttype/forms"/>
  </ds:schemaRefs>
</ds:datastoreItem>
</file>

<file path=customXml/itemProps4.xml><?xml version="1.0" encoding="utf-8"?>
<ds:datastoreItem xmlns:ds="http://schemas.openxmlformats.org/officeDocument/2006/customXml" ds:itemID="{85AB0CCC-0912-4C85-8F29-139AC5AD0033}">
  <ds:schemaRefs>
    <ds:schemaRef ds:uri="http://schemas.microsoft.com/office/2006/metadata/properties"/>
    <ds:schemaRef ds:uri="http://schemas.microsoft.com/office/infopath/2007/PartnerControls"/>
    <ds:schemaRef ds:uri="5adb94b3-e050-44be-9d65-60f98718bff3"/>
    <ds:schemaRef ds:uri="5028be08-7d89-4f67-bb1a-3931ab6a275b"/>
  </ds:schemaRefs>
</ds:datastoreItem>
</file>

<file path=docProps/app.xml><?xml version="1.0" encoding="utf-8"?>
<Properties xmlns="http://schemas.openxmlformats.org/officeDocument/2006/extended-properties" xmlns:vt="http://schemas.openxmlformats.org/officeDocument/2006/docPropsVTypes">
  <Template>Medienmitteilung_neutral</Template>
  <TotalTime>0</TotalTime>
  <Pages>4</Pages>
  <Words>599</Words>
  <Characters>3775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Keller</dc:creator>
  <cp:keywords/>
  <cp:lastModifiedBy>Rahel Keller</cp:lastModifiedBy>
  <cp:revision>3</cp:revision>
  <cp:lastPrinted>2023-05-16T12:02:00Z</cp:lastPrinted>
  <dcterms:created xsi:type="dcterms:W3CDTF">2023-05-16T12:02:00Z</dcterms:created>
  <dcterms:modified xsi:type="dcterms:W3CDTF">2023-05-16T12:02:00Z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0x01010061DE10BCFEACA446BB26C9E2DA8FE180</vt:lpwstr>
  </property>
  <property fmtid="{D5CDD505-2E9C-101B-9397-08002B2CF9AE}" pid="3" name="Order">
    <vt:r8>41000</vt:r8>
  </property>
  <property fmtid="{D5CDD505-2E9C-101B-9397-08002B2CF9AE}" pid="4" name="MediaServiceImageTags">
    <vt:lpwstr/>
  </property>
</Properties>
</file>